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26" w:rsidRPr="00475267" w:rsidRDefault="00362538" w:rsidP="00234526">
      <w:pPr>
        <w:jc w:val="center"/>
        <w:rPr>
          <w:b/>
          <w:sz w:val="18"/>
          <w:szCs w:val="18"/>
        </w:rPr>
      </w:pPr>
      <w:r w:rsidRPr="00475267">
        <w:rPr>
          <w:noProof/>
          <w:sz w:val="18"/>
          <w:szCs w:val="18"/>
        </w:rPr>
        <w:drawing>
          <wp:anchor distT="0" distB="0" distL="0" distR="0" simplePos="0" relativeHeight="251657216" behindDoc="0" locked="0" layoutInCell="1" allowOverlap="1">
            <wp:simplePos x="0" y="0"/>
            <wp:positionH relativeFrom="column">
              <wp:posOffset>2766695</wp:posOffset>
            </wp:positionH>
            <wp:positionV relativeFrom="paragraph">
              <wp:posOffset>-387985</wp:posOffset>
            </wp:positionV>
            <wp:extent cx="612140" cy="685800"/>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140" cy="685800"/>
                    </a:xfrm>
                    <a:prstGeom prst="rect">
                      <a:avLst/>
                    </a:prstGeom>
                    <a:solidFill>
                      <a:srgbClr val="FFFFFF"/>
                    </a:solidFill>
                    <a:ln>
                      <a:noFill/>
                    </a:ln>
                  </pic:spPr>
                </pic:pic>
              </a:graphicData>
            </a:graphic>
          </wp:anchor>
        </w:drawing>
      </w:r>
    </w:p>
    <w:p w:rsidR="00A1314D" w:rsidRPr="00475267" w:rsidRDefault="00AE6210" w:rsidP="00AE6210">
      <w:pPr>
        <w:jc w:val="center"/>
        <w:rPr>
          <w:b/>
          <w:sz w:val="32"/>
          <w:szCs w:val="32"/>
        </w:rPr>
      </w:pPr>
      <w:r w:rsidRPr="00475267">
        <w:rPr>
          <w:b/>
          <w:sz w:val="32"/>
          <w:szCs w:val="32"/>
        </w:rPr>
        <w:t xml:space="preserve">СОВЕТ </w:t>
      </w:r>
    </w:p>
    <w:p w:rsidR="000F3D57" w:rsidRPr="00475267" w:rsidRDefault="00B26BA2" w:rsidP="00AE6210">
      <w:pPr>
        <w:jc w:val="center"/>
        <w:rPr>
          <w:b/>
        </w:rPr>
      </w:pPr>
      <w:r w:rsidRPr="00475267">
        <w:rPr>
          <w:b/>
        </w:rPr>
        <w:t>РОДНИКОВСКОГО СЕЛЬСКОГО ПОСЕЛЕНИЯ</w:t>
      </w:r>
    </w:p>
    <w:p w:rsidR="000F3D57" w:rsidRPr="00475267" w:rsidRDefault="000F3D57" w:rsidP="000F3D57">
      <w:pPr>
        <w:ind w:hanging="100"/>
        <w:jc w:val="center"/>
        <w:rPr>
          <w:b/>
        </w:rPr>
      </w:pPr>
      <w:r w:rsidRPr="00475267">
        <w:rPr>
          <w:b/>
        </w:rPr>
        <w:t>БЕЛОРЕЧЕНСК</w:t>
      </w:r>
      <w:r w:rsidR="00B26BA2" w:rsidRPr="00475267">
        <w:rPr>
          <w:b/>
        </w:rPr>
        <w:t xml:space="preserve">ОГО </w:t>
      </w:r>
      <w:r w:rsidRPr="00475267">
        <w:rPr>
          <w:b/>
        </w:rPr>
        <w:t>РАЙОН</w:t>
      </w:r>
      <w:r w:rsidR="00B26BA2" w:rsidRPr="00475267">
        <w:rPr>
          <w:b/>
        </w:rPr>
        <w:t>А</w:t>
      </w:r>
    </w:p>
    <w:p w:rsidR="00AE6210" w:rsidRPr="00475267" w:rsidRDefault="007229AE" w:rsidP="000F3D57">
      <w:pPr>
        <w:ind w:hanging="100"/>
        <w:jc w:val="center"/>
        <w:rPr>
          <w:b/>
        </w:rPr>
      </w:pPr>
      <w:r>
        <w:rPr>
          <w:b/>
        </w:rPr>
        <w:t>60</w:t>
      </w:r>
      <w:r w:rsidR="00AE6210" w:rsidRPr="00475267">
        <w:rPr>
          <w:b/>
        </w:rPr>
        <w:t xml:space="preserve">СЕССИЯ </w:t>
      </w:r>
      <w:r>
        <w:rPr>
          <w:b/>
        </w:rPr>
        <w:t>4</w:t>
      </w:r>
      <w:r w:rsidR="00AE6210" w:rsidRPr="00475267">
        <w:rPr>
          <w:b/>
        </w:rPr>
        <w:t xml:space="preserve"> СОЗЫВА</w:t>
      </w:r>
    </w:p>
    <w:p w:rsidR="00E04013" w:rsidRPr="00475267" w:rsidRDefault="00E04013" w:rsidP="000F3D57">
      <w:pPr>
        <w:ind w:hanging="100"/>
        <w:jc w:val="center"/>
        <w:rPr>
          <w:b/>
        </w:rPr>
      </w:pPr>
    </w:p>
    <w:p w:rsidR="000F3D57" w:rsidRPr="00475267" w:rsidRDefault="00AE6210" w:rsidP="000F3D57">
      <w:pPr>
        <w:jc w:val="center"/>
      </w:pPr>
      <w:r w:rsidRPr="00475267">
        <w:rPr>
          <w:b/>
          <w:sz w:val="36"/>
          <w:szCs w:val="36"/>
        </w:rPr>
        <w:t>РЕШЕНИЕ</w:t>
      </w:r>
    </w:p>
    <w:p w:rsidR="00E04013" w:rsidRPr="00475267" w:rsidRDefault="00E04013" w:rsidP="000F3D57">
      <w:pPr>
        <w:pStyle w:val="OEM"/>
        <w:jc w:val="center"/>
        <w:rPr>
          <w:rFonts w:ascii="Times New Roman" w:hAnsi="Times New Roman" w:cs="Times New Roman"/>
          <w:noProof/>
          <w:sz w:val="28"/>
          <w:szCs w:val="28"/>
        </w:rPr>
      </w:pPr>
    </w:p>
    <w:p w:rsidR="000F3D57" w:rsidRPr="00475267" w:rsidRDefault="000F3D57" w:rsidP="000F3D57">
      <w:pPr>
        <w:pStyle w:val="OEM"/>
        <w:jc w:val="center"/>
        <w:rPr>
          <w:rFonts w:ascii="Times New Roman" w:hAnsi="Times New Roman" w:cs="Times New Roman"/>
          <w:noProof/>
          <w:sz w:val="24"/>
          <w:szCs w:val="24"/>
        </w:rPr>
      </w:pPr>
      <w:r w:rsidRPr="00781292">
        <w:rPr>
          <w:rFonts w:ascii="Times New Roman" w:hAnsi="Times New Roman" w:cs="Times New Roman"/>
          <w:noProof/>
          <w:sz w:val="28"/>
          <w:szCs w:val="28"/>
        </w:rPr>
        <w:t>от</w:t>
      </w:r>
      <w:r w:rsidR="00262E26" w:rsidRPr="00DF3751">
        <w:rPr>
          <w:rFonts w:ascii="Times New Roman" w:hAnsi="Times New Roman" w:cs="Times New Roman"/>
          <w:noProof/>
          <w:sz w:val="28"/>
          <w:szCs w:val="28"/>
        </w:rPr>
        <w:t xml:space="preserve"> </w:t>
      </w:r>
      <w:r w:rsidR="00781292" w:rsidRPr="00781292">
        <w:rPr>
          <w:rFonts w:ascii="Times New Roman" w:hAnsi="Times New Roman" w:cs="Times New Roman"/>
          <w:noProof/>
          <w:sz w:val="28"/>
          <w:szCs w:val="28"/>
        </w:rPr>
        <w:t>24.11.2023</w:t>
      </w:r>
      <w:r w:rsidR="00262E26" w:rsidRPr="00DF3751">
        <w:rPr>
          <w:rFonts w:ascii="Times New Roman" w:hAnsi="Times New Roman" w:cs="Times New Roman"/>
          <w:noProof/>
          <w:sz w:val="28"/>
          <w:szCs w:val="28"/>
        </w:rPr>
        <w:t xml:space="preserve">                                                                                </w:t>
      </w:r>
      <w:r w:rsidR="00EC0FBF" w:rsidRPr="00781292">
        <w:rPr>
          <w:rFonts w:ascii="Times New Roman" w:hAnsi="Times New Roman" w:cs="Times New Roman"/>
          <w:noProof/>
          <w:sz w:val="28"/>
          <w:szCs w:val="28"/>
        </w:rPr>
        <w:t xml:space="preserve">№ </w:t>
      </w:r>
      <w:r w:rsidR="00781292" w:rsidRPr="00781292">
        <w:rPr>
          <w:rFonts w:ascii="Times New Roman" w:hAnsi="Times New Roman" w:cs="Times New Roman"/>
          <w:noProof/>
          <w:sz w:val="28"/>
          <w:szCs w:val="28"/>
        </w:rPr>
        <w:t>179</w:t>
      </w:r>
    </w:p>
    <w:p w:rsidR="000F3D57" w:rsidRPr="00475267" w:rsidRDefault="00B26BA2" w:rsidP="000F3D57">
      <w:pPr>
        <w:pStyle w:val="OEM"/>
        <w:tabs>
          <w:tab w:val="left" w:pos="3400"/>
          <w:tab w:val="left" w:pos="5000"/>
        </w:tabs>
        <w:jc w:val="center"/>
        <w:rPr>
          <w:rFonts w:ascii="Times New Roman" w:hAnsi="Times New Roman" w:cs="Times New Roman"/>
          <w:noProof/>
          <w:sz w:val="24"/>
          <w:szCs w:val="24"/>
        </w:rPr>
      </w:pPr>
      <w:r w:rsidRPr="00475267">
        <w:rPr>
          <w:rFonts w:ascii="Times New Roman" w:hAnsi="Times New Roman" w:cs="Times New Roman"/>
          <w:noProof/>
          <w:sz w:val="24"/>
          <w:szCs w:val="24"/>
        </w:rPr>
        <w:t>поселок Родники</w:t>
      </w:r>
    </w:p>
    <w:p w:rsidR="000A0BAB" w:rsidRPr="00475267" w:rsidRDefault="000A0BAB" w:rsidP="000A0BAB">
      <w:pPr>
        <w:autoSpaceDE w:val="0"/>
        <w:autoSpaceDN w:val="0"/>
        <w:adjustRightInd w:val="0"/>
        <w:ind w:firstLine="851"/>
        <w:jc w:val="both"/>
      </w:pPr>
    </w:p>
    <w:p w:rsidR="000A0BAB" w:rsidRPr="00475267" w:rsidRDefault="000A0BAB" w:rsidP="000A0BAB">
      <w:pPr>
        <w:pStyle w:val="a3"/>
        <w:ind w:left="567" w:right="566"/>
        <w:jc w:val="center"/>
        <w:rPr>
          <w:rFonts w:ascii="Times New Roman" w:hAnsi="Times New Roman"/>
          <w:b/>
          <w:sz w:val="28"/>
          <w:szCs w:val="28"/>
        </w:rPr>
      </w:pPr>
      <w:r w:rsidRPr="00475267">
        <w:rPr>
          <w:rFonts w:ascii="Times New Roman" w:hAnsi="Times New Roman"/>
          <w:b/>
          <w:sz w:val="28"/>
          <w:szCs w:val="28"/>
        </w:rPr>
        <w:t>Об обнародовании проекта бюджета Родниковского сельского поселения Белореченского района на 202</w:t>
      </w:r>
      <w:r w:rsidR="009E3246" w:rsidRPr="00475267">
        <w:rPr>
          <w:rFonts w:ascii="Times New Roman" w:hAnsi="Times New Roman"/>
          <w:b/>
          <w:sz w:val="28"/>
          <w:szCs w:val="28"/>
        </w:rPr>
        <w:t>4</w:t>
      </w:r>
      <w:r w:rsidRPr="00475267">
        <w:rPr>
          <w:rFonts w:ascii="Times New Roman" w:hAnsi="Times New Roman"/>
          <w:b/>
          <w:sz w:val="28"/>
          <w:szCs w:val="28"/>
        </w:rPr>
        <w:t xml:space="preserve"> год, о назначении даты</w:t>
      </w:r>
    </w:p>
    <w:p w:rsidR="000A0BAB" w:rsidRPr="00475267" w:rsidRDefault="000A0BAB" w:rsidP="000A0BAB">
      <w:pPr>
        <w:pStyle w:val="a3"/>
        <w:ind w:left="567" w:right="566"/>
        <w:jc w:val="center"/>
        <w:rPr>
          <w:rFonts w:ascii="Times New Roman" w:hAnsi="Times New Roman"/>
          <w:b/>
          <w:sz w:val="28"/>
          <w:szCs w:val="28"/>
        </w:rPr>
      </w:pPr>
      <w:r w:rsidRPr="00475267">
        <w:rPr>
          <w:rFonts w:ascii="Times New Roman" w:hAnsi="Times New Roman"/>
          <w:b/>
          <w:sz w:val="28"/>
          <w:szCs w:val="28"/>
        </w:rPr>
        <w:t>проведения публичных слушаний, создании оргкомитета</w:t>
      </w:r>
    </w:p>
    <w:p w:rsidR="000A0BAB" w:rsidRPr="00475267" w:rsidRDefault="000A0BAB" w:rsidP="000A0BAB">
      <w:pPr>
        <w:pStyle w:val="a3"/>
        <w:ind w:left="567" w:right="566"/>
        <w:jc w:val="center"/>
        <w:rPr>
          <w:rFonts w:ascii="Times New Roman" w:hAnsi="Times New Roman"/>
          <w:sz w:val="28"/>
          <w:szCs w:val="28"/>
        </w:rPr>
      </w:pPr>
      <w:r w:rsidRPr="00475267">
        <w:rPr>
          <w:rFonts w:ascii="Times New Roman" w:hAnsi="Times New Roman"/>
          <w:b/>
          <w:sz w:val="28"/>
          <w:szCs w:val="28"/>
        </w:rPr>
        <w:t>по проведению публичных слушаний</w:t>
      </w:r>
    </w:p>
    <w:p w:rsidR="000A0BAB" w:rsidRPr="00475267" w:rsidRDefault="000A0BAB" w:rsidP="000A0BAB">
      <w:pPr>
        <w:autoSpaceDE w:val="0"/>
        <w:autoSpaceDN w:val="0"/>
        <w:adjustRightInd w:val="0"/>
        <w:ind w:firstLine="851"/>
        <w:jc w:val="both"/>
      </w:pPr>
    </w:p>
    <w:p w:rsidR="000A0BAB" w:rsidRPr="00475267" w:rsidRDefault="000A0BAB" w:rsidP="000A0BAB">
      <w:pPr>
        <w:autoSpaceDE w:val="0"/>
        <w:autoSpaceDN w:val="0"/>
        <w:adjustRightInd w:val="0"/>
        <w:ind w:firstLine="851"/>
        <w:jc w:val="both"/>
      </w:pPr>
    </w:p>
    <w:p w:rsidR="000A0BAB" w:rsidRPr="00475267" w:rsidRDefault="000A0BAB" w:rsidP="000A0BAB">
      <w:pPr>
        <w:autoSpaceDE w:val="0"/>
        <w:autoSpaceDN w:val="0"/>
        <w:adjustRightInd w:val="0"/>
        <w:ind w:firstLine="567"/>
        <w:jc w:val="both"/>
      </w:pPr>
      <w:r w:rsidRPr="00475267">
        <w:t xml:space="preserve">В целях реализации принципа гласности бюджетной системы Российской Федерации и во исполнение решения Совета Родниковского сельского поселения Белореченского района от 16.11.2018 №189 "Об утверждении Положения о публичных слушаниях в Родниковском сельском поселении </w:t>
      </w:r>
    </w:p>
    <w:p w:rsidR="000A0BAB" w:rsidRPr="00475267" w:rsidRDefault="000A0BAB" w:rsidP="000A0BAB">
      <w:pPr>
        <w:autoSpaceDE w:val="0"/>
        <w:autoSpaceDN w:val="0"/>
        <w:adjustRightInd w:val="0"/>
        <w:jc w:val="both"/>
      </w:pPr>
      <w:r w:rsidRPr="00475267">
        <w:t xml:space="preserve">Белореченского района", руководствуясь статьей 26 Устава Родниковского сельского поселения Белореченского района, Совет Родниковского сельского поселения Белореченского района </w:t>
      </w:r>
      <w:r w:rsidRPr="00475267">
        <w:rPr>
          <w:spacing w:val="60"/>
        </w:rPr>
        <w:t>решил</w:t>
      </w:r>
      <w:r w:rsidRPr="00475267">
        <w:t>:</w:t>
      </w:r>
    </w:p>
    <w:p w:rsidR="00233FEC" w:rsidRDefault="000A0BAB" w:rsidP="000A0BAB">
      <w:pPr>
        <w:autoSpaceDE w:val="0"/>
        <w:autoSpaceDN w:val="0"/>
        <w:adjustRightInd w:val="0"/>
        <w:ind w:firstLine="567"/>
        <w:jc w:val="both"/>
      </w:pPr>
      <w:r w:rsidRPr="00475267">
        <w:t xml:space="preserve">1. Обнародовать проект </w:t>
      </w:r>
      <w:r w:rsidR="00FD1DC9">
        <w:t>решения Совета Родниковского сельского поселения Белореченского района "О бюджете</w:t>
      </w:r>
      <w:r w:rsidRPr="00475267">
        <w:t xml:space="preserve"> Родниковского сельского поселения Белореченского района на 202</w:t>
      </w:r>
      <w:r w:rsidR="009E3246" w:rsidRPr="00475267">
        <w:t>4</w:t>
      </w:r>
      <w:r w:rsidRPr="00475267">
        <w:t xml:space="preserve"> год</w:t>
      </w:r>
      <w:r w:rsidR="00FD1DC9">
        <w:t>"</w:t>
      </w:r>
      <w:r w:rsidRPr="00475267">
        <w:t xml:space="preserve"> (приложение № </w:t>
      </w:r>
      <w:r w:rsidR="00B846C6">
        <w:t>1</w:t>
      </w:r>
      <w:r w:rsidRPr="00475267">
        <w:t>).</w:t>
      </w:r>
    </w:p>
    <w:p w:rsidR="00FD1DC9" w:rsidRDefault="00FD1DC9" w:rsidP="00FD1DC9">
      <w:pPr>
        <w:pStyle w:val="a3"/>
        <w:ind w:firstLine="567"/>
        <w:jc w:val="both"/>
        <w:rPr>
          <w:rFonts w:ascii="Times New Roman" w:hAnsi="Times New Roman"/>
          <w:sz w:val="28"/>
          <w:szCs w:val="28"/>
        </w:rPr>
      </w:pPr>
      <w:r>
        <w:rPr>
          <w:rFonts w:ascii="Times New Roman" w:hAnsi="Times New Roman"/>
          <w:sz w:val="28"/>
          <w:szCs w:val="28"/>
        </w:rPr>
        <w:t>2</w:t>
      </w:r>
      <w:r w:rsidRPr="00475267">
        <w:rPr>
          <w:rFonts w:ascii="Times New Roman" w:hAnsi="Times New Roman"/>
          <w:sz w:val="28"/>
          <w:szCs w:val="28"/>
        </w:rPr>
        <w:t>. Назначить проведение публичных слушаний по тем</w:t>
      </w:r>
      <w:r>
        <w:rPr>
          <w:rFonts w:ascii="Times New Roman" w:hAnsi="Times New Roman"/>
          <w:sz w:val="28"/>
          <w:szCs w:val="28"/>
        </w:rPr>
        <w:t>е</w:t>
      </w:r>
      <w:r w:rsidRPr="00475267">
        <w:rPr>
          <w:rFonts w:ascii="Times New Roman" w:hAnsi="Times New Roman"/>
          <w:sz w:val="28"/>
          <w:szCs w:val="28"/>
        </w:rPr>
        <w:t>: "Рассмотрение проекта бюджета Родниковского сельского поселения Белореченского района на 2024 год " на 1</w:t>
      </w:r>
      <w:r>
        <w:rPr>
          <w:rFonts w:ascii="Times New Roman" w:hAnsi="Times New Roman"/>
          <w:sz w:val="28"/>
          <w:szCs w:val="28"/>
        </w:rPr>
        <w:t>5</w:t>
      </w:r>
      <w:r w:rsidRPr="00475267">
        <w:rPr>
          <w:rFonts w:ascii="Times New Roman" w:hAnsi="Times New Roman"/>
          <w:sz w:val="28"/>
          <w:szCs w:val="28"/>
        </w:rPr>
        <w:t xml:space="preserve"> декабря  2023 года.</w:t>
      </w:r>
    </w:p>
    <w:p w:rsidR="00FD1DC9" w:rsidRPr="00475267" w:rsidRDefault="00FD1DC9" w:rsidP="00AE2C0B">
      <w:pPr>
        <w:pStyle w:val="a3"/>
        <w:ind w:firstLine="567"/>
        <w:jc w:val="both"/>
        <w:rPr>
          <w:rFonts w:ascii="Times New Roman" w:hAnsi="Times New Roman"/>
          <w:sz w:val="28"/>
          <w:szCs w:val="28"/>
        </w:rPr>
      </w:pPr>
      <w:r>
        <w:rPr>
          <w:rFonts w:ascii="Times New Roman" w:hAnsi="Times New Roman"/>
          <w:sz w:val="28"/>
          <w:szCs w:val="28"/>
        </w:rPr>
        <w:t>3</w:t>
      </w:r>
      <w:r w:rsidRPr="00475267">
        <w:rPr>
          <w:rFonts w:ascii="Times New Roman" w:hAnsi="Times New Roman"/>
          <w:sz w:val="28"/>
          <w:szCs w:val="28"/>
        </w:rPr>
        <w:t xml:space="preserve">. Создать оргкомитет по проведению публичных слушаний по темам; </w:t>
      </w:r>
    </w:p>
    <w:p w:rsidR="00FD1DC9" w:rsidRPr="00FD1DC9" w:rsidRDefault="00FD1DC9" w:rsidP="00AE2C0B">
      <w:pPr>
        <w:pStyle w:val="a3"/>
        <w:jc w:val="both"/>
        <w:rPr>
          <w:rFonts w:ascii="Times New Roman" w:hAnsi="Times New Roman"/>
          <w:sz w:val="28"/>
          <w:szCs w:val="28"/>
        </w:rPr>
      </w:pPr>
      <w:r w:rsidRPr="00475267">
        <w:rPr>
          <w:rFonts w:ascii="Times New Roman" w:hAnsi="Times New Roman"/>
          <w:sz w:val="28"/>
          <w:szCs w:val="28"/>
        </w:rPr>
        <w:t>"Рассмотрение проект</w:t>
      </w:r>
      <w:r>
        <w:rPr>
          <w:rFonts w:ascii="Times New Roman" w:hAnsi="Times New Roman"/>
          <w:sz w:val="28"/>
          <w:szCs w:val="28"/>
        </w:rPr>
        <w:t>а</w:t>
      </w:r>
      <w:r w:rsidRPr="00475267">
        <w:rPr>
          <w:rFonts w:ascii="Times New Roman" w:hAnsi="Times New Roman"/>
          <w:sz w:val="28"/>
          <w:szCs w:val="28"/>
        </w:rPr>
        <w:t xml:space="preserve"> бюджета Родниковского сельского поселения Белореченского района на 2024 год " (приложе</w:t>
      </w:r>
      <w:r>
        <w:rPr>
          <w:rFonts w:ascii="Times New Roman" w:hAnsi="Times New Roman"/>
          <w:sz w:val="28"/>
          <w:szCs w:val="28"/>
        </w:rPr>
        <w:t>ние № 2</w:t>
      </w:r>
      <w:r w:rsidRPr="00475267">
        <w:rPr>
          <w:rFonts w:ascii="Times New Roman" w:hAnsi="Times New Roman"/>
          <w:sz w:val="28"/>
          <w:szCs w:val="28"/>
        </w:rPr>
        <w:t xml:space="preserve">). </w:t>
      </w:r>
    </w:p>
    <w:p w:rsidR="000A0BAB" w:rsidRDefault="00FD1DC9" w:rsidP="00AE2C0B">
      <w:pPr>
        <w:tabs>
          <w:tab w:val="left" w:pos="5103"/>
        </w:tabs>
        <w:suppressAutoHyphens/>
        <w:ind w:firstLine="567"/>
        <w:jc w:val="both"/>
      </w:pPr>
      <w:r>
        <w:t>4</w:t>
      </w:r>
      <w:r w:rsidR="00233FEC">
        <w:t xml:space="preserve">. </w:t>
      </w:r>
      <w:r w:rsidR="007C79B5">
        <w:t>Утвердить</w:t>
      </w:r>
      <w:r w:rsidR="00233FEC">
        <w:t xml:space="preserve"> Порядок</w:t>
      </w:r>
      <w:r w:rsidR="00233FEC" w:rsidRPr="00233FEC">
        <w:t xml:space="preserve"> учета предложений и участия граждан в обсуждении проекта бюджета Родниковского сельского поселения Белореченского района на 2024 год</w:t>
      </w:r>
      <w:r w:rsidR="00233FEC">
        <w:t xml:space="preserve"> </w:t>
      </w:r>
      <w:r w:rsidR="00233FEC" w:rsidRPr="00475267">
        <w:t>(приложе</w:t>
      </w:r>
      <w:r w:rsidR="00233FEC">
        <w:t xml:space="preserve">ние № </w:t>
      </w:r>
      <w:r>
        <w:t>3</w:t>
      </w:r>
      <w:r w:rsidR="00233FEC" w:rsidRPr="00475267">
        <w:t>)</w:t>
      </w:r>
      <w:r w:rsidR="007C79B5">
        <w:t>.</w:t>
      </w:r>
    </w:p>
    <w:p w:rsidR="007C79B5" w:rsidRPr="00436AF2" w:rsidRDefault="00FD1DC9" w:rsidP="00AE2C0B">
      <w:pPr>
        <w:suppressAutoHyphens/>
        <w:ind w:firstLine="567"/>
        <w:jc w:val="both"/>
        <w:rPr>
          <w:lang w:eastAsia="ar-SA"/>
        </w:rPr>
      </w:pPr>
      <w:r>
        <w:t>5</w:t>
      </w:r>
      <w:r w:rsidR="007C79B5">
        <w:t>.</w:t>
      </w:r>
      <w:r w:rsidR="00436AF2">
        <w:t xml:space="preserve"> </w:t>
      </w:r>
      <w:r>
        <w:t>Создать</w:t>
      </w:r>
      <w:r w:rsidR="00436AF2">
        <w:t xml:space="preserve"> </w:t>
      </w:r>
      <w:r w:rsidR="007C79B5">
        <w:t xml:space="preserve"> </w:t>
      </w:r>
      <w:r>
        <w:rPr>
          <w:lang w:eastAsia="ar-SA"/>
        </w:rPr>
        <w:t>рабочую</w:t>
      </w:r>
      <w:r w:rsidR="00DF3751">
        <w:rPr>
          <w:lang w:eastAsia="ar-SA"/>
        </w:rPr>
        <w:t xml:space="preserve"> группу</w:t>
      </w:r>
      <w:r w:rsidR="007C79B5" w:rsidRPr="007C79B5">
        <w:rPr>
          <w:lang w:eastAsia="ar-SA"/>
        </w:rPr>
        <w:t xml:space="preserve"> по учету предложений по проекту решения бюджета</w:t>
      </w:r>
      <w:r>
        <w:rPr>
          <w:lang w:eastAsia="ar-SA"/>
        </w:rPr>
        <w:t xml:space="preserve"> </w:t>
      </w:r>
      <w:r w:rsidR="007C79B5" w:rsidRPr="007C79B5">
        <w:rPr>
          <w:szCs w:val="20"/>
          <w:lang w:eastAsia="ar-SA"/>
        </w:rPr>
        <w:t>Родниковского сельского поселения Белореченского района на 2024 год</w:t>
      </w:r>
      <w:r w:rsidR="007C79B5">
        <w:rPr>
          <w:szCs w:val="20"/>
          <w:lang w:eastAsia="ar-SA"/>
        </w:rPr>
        <w:t>.</w:t>
      </w:r>
      <w:r w:rsidR="007C79B5" w:rsidRPr="007C79B5">
        <w:t xml:space="preserve"> </w:t>
      </w:r>
      <w:r w:rsidR="007C79B5" w:rsidRPr="00475267">
        <w:t>(приложе</w:t>
      </w:r>
      <w:r w:rsidR="007C79B5">
        <w:t xml:space="preserve">ние № </w:t>
      </w:r>
      <w:r>
        <w:t>4</w:t>
      </w:r>
      <w:r w:rsidR="007C79B5" w:rsidRPr="00475267">
        <w:t>)</w:t>
      </w:r>
    </w:p>
    <w:p w:rsidR="000A0BAB" w:rsidRPr="007C79B5" w:rsidRDefault="007C79B5" w:rsidP="00AE2C0B">
      <w:pPr>
        <w:ind w:firstLine="567"/>
        <w:jc w:val="both"/>
      </w:pPr>
      <w:r w:rsidRPr="007C79B5">
        <w:t>6</w:t>
      </w:r>
      <w:r w:rsidR="000A0BAB" w:rsidRPr="007C79B5">
        <w:t xml:space="preserve">. Контроль за выполнением настоящего решения возложить на планово-бюджетную комиссию и по вопросам экономического развития и инвестиций Совета Родниковского сельского </w:t>
      </w:r>
      <w:r w:rsidR="00A434F5" w:rsidRPr="007C79B5">
        <w:t xml:space="preserve">поселения Белореченского района </w:t>
      </w:r>
      <w:r w:rsidR="000A0BAB" w:rsidRPr="007C79B5">
        <w:t>(Володько А.Б.)</w:t>
      </w:r>
    </w:p>
    <w:p w:rsidR="00262E26" w:rsidRPr="007C79B5" w:rsidRDefault="00262E26" w:rsidP="000A0BAB">
      <w:pPr>
        <w:ind w:firstLine="567"/>
        <w:jc w:val="both"/>
        <w:rPr>
          <w:sz w:val="27"/>
          <w:szCs w:val="27"/>
        </w:rPr>
      </w:pPr>
    </w:p>
    <w:p w:rsidR="000A0BAB" w:rsidRPr="00475267" w:rsidRDefault="007C79B5" w:rsidP="000A0BAB">
      <w:pPr>
        <w:ind w:firstLine="567"/>
        <w:jc w:val="both"/>
      </w:pPr>
      <w:r>
        <w:t>7</w:t>
      </w:r>
      <w:r w:rsidR="000A0BAB" w:rsidRPr="00475267">
        <w:t>. Настоящее решение вступает в силу со дня его официального обнародования.</w:t>
      </w:r>
    </w:p>
    <w:p w:rsidR="001B16D1" w:rsidRDefault="001B16D1" w:rsidP="002E5731">
      <w:pPr>
        <w:ind w:firstLine="5103"/>
        <w:rPr>
          <w:rFonts w:eastAsia="Calibri"/>
          <w:sz w:val="26"/>
          <w:szCs w:val="26"/>
        </w:rPr>
      </w:pPr>
    </w:p>
    <w:p w:rsidR="007C79B5" w:rsidRPr="00475267" w:rsidRDefault="007C79B5" w:rsidP="002E5731">
      <w:pPr>
        <w:ind w:firstLine="5103"/>
        <w:rPr>
          <w:rFonts w:eastAsia="Calibri"/>
          <w:sz w:val="26"/>
          <w:szCs w:val="26"/>
        </w:rPr>
      </w:pPr>
    </w:p>
    <w:p w:rsidR="00A434F5" w:rsidRDefault="00A434F5" w:rsidP="00EC0FBF">
      <w:pPr>
        <w:pStyle w:val="ConsNormal"/>
        <w:tabs>
          <w:tab w:val="left" w:pos="360"/>
          <w:tab w:val="left" w:pos="960"/>
        </w:tabs>
        <w:ind w:right="0" w:firstLine="0"/>
        <w:jc w:val="both"/>
        <w:rPr>
          <w:rFonts w:ascii="Times New Roman" w:hAnsi="Times New Roman"/>
          <w:sz w:val="26"/>
          <w:szCs w:val="26"/>
        </w:rPr>
      </w:pPr>
    </w:p>
    <w:p w:rsidR="00EC0FBF" w:rsidRPr="007C79B5" w:rsidRDefault="00EC0FBF" w:rsidP="00EC0FBF">
      <w:pPr>
        <w:pStyle w:val="ConsNormal"/>
        <w:tabs>
          <w:tab w:val="left" w:pos="360"/>
          <w:tab w:val="left" w:pos="960"/>
        </w:tabs>
        <w:ind w:right="0" w:firstLine="0"/>
        <w:jc w:val="both"/>
        <w:rPr>
          <w:rFonts w:ascii="Times New Roman" w:hAnsi="Times New Roman"/>
          <w:sz w:val="28"/>
          <w:szCs w:val="28"/>
        </w:rPr>
      </w:pPr>
      <w:r w:rsidRPr="007C79B5">
        <w:rPr>
          <w:rFonts w:ascii="Times New Roman" w:hAnsi="Times New Roman"/>
          <w:sz w:val="28"/>
          <w:szCs w:val="28"/>
        </w:rPr>
        <w:t xml:space="preserve">Исполняющий обязанности главы </w:t>
      </w:r>
    </w:p>
    <w:p w:rsidR="00EC0FBF" w:rsidRPr="007C79B5" w:rsidRDefault="00EC0FBF" w:rsidP="00EC0FBF">
      <w:pPr>
        <w:pStyle w:val="ConsNormal"/>
        <w:tabs>
          <w:tab w:val="left" w:pos="360"/>
          <w:tab w:val="left" w:pos="960"/>
        </w:tabs>
        <w:ind w:right="0" w:firstLine="0"/>
        <w:jc w:val="both"/>
        <w:rPr>
          <w:rFonts w:ascii="Times New Roman" w:hAnsi="Times New Roman"/>
          <w:sz w:val="28"/>
          <w:szCs w:val="28"/>
        </w:rPr>
      </w:pPr>
      <w:r w:rsidRPr="007C79B5">
        <w:rPr>
          <w:rFonts w:ascii="Times New Roman" w:hAnsi="Times New Roman"/>
          <w:sz w:val="28"/>
          <w:szCs w:val="28"/>
        </w:rPr>
        <w:t>Ро</w:t>
      </w:r>
      <w:r w:rsidR="007C79B5">
        <w:rPr>
          <w:rFonts w:ascii="Times New Roman" w:hAnsi="Times New Roman"/>
          <w:sz w:val="28"/>
          <w:szCs w:val="28"/>
        </w:rPr>
        <w:t>дниковского сельского поселения</w:t>
      </w:r>
    </w:p>
    <w:p w:rsidR="00EC0FBF" w:rsidRPr="007C79B5" w:rsidRDefault="00EC0FBF" w:rsidP="00EC0FBF">
      <w:pPr>
        <w:pStyle w:val="ConsNormal"/>
        <w:ind w:right="0" w:firstLine="0"/>
        <w:jc w:val="both"/>
        <w:rPr>
          <w:rFonts w:ascii="Times New Roman" w:hAnsi="Times New Roman"/>
          <w:sz w:val="28"/>
          <w:szCs w:val="28"/>
        </w:rPr>
      </w:pPr>
      <w:r w:rsidRPr="007C79B5">
        <w:rPr>
          <w:rFonts w:ascii="Times New Roman" w:hAnsi="Times New Roman"/>
          <w:sz w:val="28"/>
          <w:szCs w:val="28"/>
        </w:rPr>
        <w:t xml:space="preserve">Белореченского района                                                                     </w:t>
      </w:r>
      <w:r w:rsidR="002253F0" w:rsidRPr="007C79B5">
        <w:rPr>
          <w:rFonts w:ascii="Times New Roman" w:hAnsi="Times New Roman"/>
          <w:sz w:val="28"/>
          <w:szCs w:val="28"/>
        </w:rPr>
        <w:t>М.К. Хашукаев</w:t>
      </w:r>
    </w:p>
    <w:p w:rsidR="00EC0FBF" w:rsidRPr="007C79B5" w:rsidRDefault="00EC0FBF" w:rsidP="00EC0FBF">
      <w:pPr>
        <w:pStyle w:val="ConsNormal"/>
        <w:ind w:right="0" w:firstLine="0"/>
        <w:jc w:val="both"/>
        <w:rPr>
          <w:rFonts w:ascii="Times New Roman" w:hAnsi="Times New Roman"/>
          <w:sz w:val="28"/>
          <w:szCs w:val="28"/>
        </w:rPr>
      </w:pPr>
    </w:p>
    <w:p w:rsidR="00EC0FBF" w:rsidRPr="007C79B5" w:rsidRDefault="00EC0FBF" w:rsidP="00EC0FBF"/>
    <w:p w:rsidR="00EC0FBF" w:rsidRPr="007C79B5" w:rsidRDefault="00EC0FBF" w:rsidP="00EC0FBF">
      <w:r w:rsidRPr="007C79B5">
        <w:t xml:space="preserve">Председатель Совета </w:t>
      </w:r>
    </w:p>
    <w:p w:rsidR="00EC0FBF" w:rsidRPr="007C79B5" w:rsidRDefault="00EC0FBF" w:rsidP="00EC0FBF">
      <w:r w:rsidRPr="007C79B5">
        <w:t>Родниковского сельского поселения</w:t>
      </w:r>
    </w:p>
    <w:p w:rsidR="00EC0FBF" w:rsidRPr="007C79B5" w:rsidRDefault="00EC0FBF" w:rsidP="00EC0FBF">
      <w:pPr>
        <w:ind w:right="-283"/>
      </w:pPr>
      <w:r w:rsidRPr="007C79B5">
        <w:t>Белореченского района</w:t>
      </w:r>
      <w:r w:rsidRPr="007C79B5">
        <w:tab/>
      </w:r>
      <w:r w:rsidRPr="007C79B5">
        <w:tab/>
      </w:r>
      <w:r w:rsidRPr="007C79B5">
        <w:tab/>
      </w:r>
      <w:r w:rsidRPr="007C79B5">
        <w:tab/>
      </w:r>
      <w:r w:rsidRPr="007C79B5">
        <w:tab/>
      </w:r>
      <w:r w:rsidRPr="007C79B5">
        <w:tab/>
      </w:r>
      <w:r w:rsidRPr="007C79B5">
        <w:tab/>
        <w:t xml:space="preserve">   </w:t>
      </w:r>
      <w:r w:rsidR="007C79B5">
        <w:t xml:space="preserve">     </w:t>
      </w:r>
      <w:r w:rsidRPr="007C79B5">
        <w:t xml:space="preserve"> В.П. Мартыненко</w:t>
      </w:r>
    </w:p>
    <w:p w:rsidR="00550E23" w:rsidRPr="00475267" w:rsidRDefault="00550E23" w:rsidP="002E5731">
      <w:pPr>
        <w:ind w:firstLine="5103"/>
        <w:rPr>
          <w:rFonts w:eastAsia="Calibri"/>
          <w:sz w:val="26"/>
          <w:szCs w:val="26"/>
        </w:rPr>
      </w:pPr>
    </w:p>
    <w:p w:rsidR="001B16D1" w:rsidRPr="00475267" w:rsidRDefault="001B16D1"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0A0BAB" w:rsidRPr="00475267" w:rsidRDefault="000A0BAB" w:rsidP="002E5731">
      <w:pPr>
        <w:ind w:firstLine="5103"/>
        <w:rPr>
          <w:rFonts w:eastAsia="Calibri"/>
        </w:rPr>
      </w:pPr>
    </w:p>
    <w:p w:rsidR="00B846C6" w:rsidRPr="00DF3751" w:rsidRDefault="00B846C6" w:rsidP="002E5731">
      <w:pPr>
        <w:ind w:firstLine="5103"/>
        <w:rPr>
          <w:rFonts w:eastAsia="Calibri"/>
        </w:rPr>
      </w:pPr>
    </w:p>
    <w:p w:rsidR="00262E26" w:rsidRPr="00DF3751" w:rsidRDefault="00262E26" w:rsidP="002E5731">
      <w:pPr>
        <w:ind w:firstLine="5103"/>
        <w:rPr>
          <w:rFonts w:eastAsia="Calibri"/>
        </w:rPr>
      </w:pPr>
    </w:p>
    <w:p w:rsidR="00262E26" w:rsidRPr="00DF3751" w:rsidRDefault="00262E26" w:rsidP="002E5731">
      <w:pPr>
        <w:ind w:firstLine="5103"/>
        <w:rPr>
          <w:rFonts w:eastAsia="Calibri"/>
        </w:rPr>
      </w:pPr>
    </w:p>
    <w:p w:rsidR="005C0302" w:rsidRDefault="005C0302" w:rsidP="007F77E3">
      <w:pPr>
        <w:ind w:firstLine="5103"/>
      </w:pPr>
    </w:p>
    <w:p w:rsidR="007F77E3" w:rsidRPr="00475267" w:rsidRDefault="007F77E3" w:rsidP="007F77E3">
      <w:pPr>
        <w:ind w:firstLine="5103"/>
      </w:pPr>
      <w:r w:rsidRPr="00475267">
        <w:t xml:space="preserve">Приложение № </w:t>
      </w:r>
      <w:r w:rsidR="00B846C6">
        <w:t>1</w:t>
      </w:r>
    </w:p>
    <w:p w:rsidR="007F77E3" w:rsidRPr="00475267" w:rsidRDefault="007F77E3" w:rsidP="007F77E3">
      <w:pPr>
        <w:ind w:left="4536" w:firstLine="567"/>
      </w:pPr>
      <w:r w:rsidRPr="00475267">
        <w:t>к решению Совета</w:t>
      </w:r>
    </w:p>
    <w:p w:rsidR="007F77E3" w:rsidRPr="00475267" w:rsidRDefault="007F77E3" w:rsidP="007F77E3">
      <w:pPr>
        <w:ind w:left="4536" w:firstLine="567"/>
      </w:pPr>
      <w:r w:rsidRPr="00475267">
        <w:t>Родниковского сельского</w:t>
      </w:r>
    </w:p>
    <w:p w:rsidR="007F77E3" w:rsidRPr="00475267" w:rsidRDefault="007F77E3" w:rsidP="007F77E3">
      <w:pPr>
        <w:ind w:left="4536" w:firstLine="567"/>
      </w:pPr>
      <w:r w:rsidRPr="00475267">
        <w:t>поселения Белореченского района</w:t>
      </w:r>
    </w:p>
    <w:p w:rsidR="007F77E3" w:rsidRPr="00475267" w:rsidRDefault="005C0302" w:rsidP="007F77E3">
      <w:pPr>
        <w:ind w:left="4536" w:firstLine="567"/>
      </w:pPr>
      <w:r w:rsidRPr="00475267">
        <w:rPr>
          <w:b/>
          <w:noProof/>
        </w:rPr>
        <w:drawing>
          <wp:anchor distT="0" distB="0" distL="0" distR="0" simplePos="0" relativeHeight="251658240" behindDoc="0" locked="0" layoutInCell="1" allowOverlap="1">
            <wp:simplePos x="0" y="0"/>
            <wp:positionH relativeFrom="column">
              <wp:posOffset>2666365</wp:posOffset>
            </wp:positionH>
            <wp:positionV relativeFrom="paragraph">
              <wp:posOffset>257175</wp:posOffset>
            </wp:positionV>
            <wp:extent cx="503555" cy="62738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555" cy="627380"/>
                    </a:xfrm>
                    <a:prstGeom prst="rect">
                      <a:avLst/>
                    </a:prstGeom>
                    <a:solidFill>
                      <a:srgbClr val="FFFFFF"/>
                    </a:solidFill>
                  </pic:spPr>
                </pic:pic>
              </a:graphicData>
            </a:graphic>
          </wp:anchor>
        </w:drawing>
      </w:r>
      <w:r w:rsidR="007F77E3" w:rsidRPr="00475267">
        <w:t>от 2</w:t>
      </w:r>
      <w:r w:rsidR="00B846C6">
        <w:t>4</w:t>
      </w:r>
      <w:r w:rsidR="007F77E3" w:rsidRPr="00475267">
        <w:t>.11.202</w:t>
      </w:r>
      <w:r w:rsidR="00B846C6">
        <w:t>3</w:t>
      </w:r>
      <w:r w:rsidR="007F77E3" w:rsidRPr="00475267">
        <w:t xml:space="preserve"> года № ____</w:t>
      </w:r>
    </w:p>
    <w:p w:rsidR="007F77E3" w:rsidRPr="00475267" w:rsidRDefault="007F77E3" w:rsidP="007F77E3">
      <w:pPr>
        <w:jc w:val="center"/>
        <w:rPr>
          <w:b/>
        </w:rPr>
      </w:pPr>
    </w:p>
    <w:p w:rsidR="009E3246" w:rsidRPr="00475267" w:rsidRDefault="009E3246" w:rsidP="009E3246">
      <w:pPr>
        <w:jc w:val="center"/>
        <w:rPr>
          <w:b/>
        </w:rPr>
      </w:pPr>
      <w:r w:rsidRPr="00475267">
        <w:rPr>
          <w:b/>
        </w:rPr>
        <w:t xml:space="preserve">                                                                                    ПРОЕКТ                                                                                                                                                                                                                                                                                                                                                                                                                                                                                                                                                                                                                                                                                                                                                                                                                                                                                                                                                                                                                                                                                                                                                                                                                                                                                                                                                                                                                                                                                          </w:t>
      </w:r>
    </w:p>
    <w:p w:rsidR="009E3246" w:rsidRPr="00475267" w:rsidRDefault="009E3246" w:rsidP="009E3246">
      <w:pPr>
        <w:jc w:val="center"/>
        <w:rPr>
          <w:b/>
          <w:sz w:val="32"/>
          <w:szCs w:val="32"/>
        </w:rPr>
      </w:pPr>
      <w:r w:rsidRPr="00475267">
        <w:rPr>
          <w:b/>
          <w:sz w:val="32"/>
          <w:szCs w:val="32"/>
        </w:rPr>
        <w:t>СОВЕТ</w:t>
      </w:r>
    </w:p>
    <w:p w:rsidR="009E3246" w:rsidRPr="00475267" w:rsidRDefault="009E3246" w:rsidP="009E3246">
      <w:pPr>
        <w:jc w:val="center"/>
        <w:rPr>
          <w:b/>
          <w:sz w:val="32"/>
          <w:szCs w:val="32"/>
        </w:rPr>
      </w:pPr>
      <w:r w:rsidRPr="00475267">
        <w:rPr>
          <w:b/>
          <w:sz w:val="32"/>
          <w:szCs w:val="32"/>
        </w:rPr>
        <w:t>РОДНИКОВСКОГО СЕЛЬСКОГО ПОСЕЛЕНИЯ</w:t>
      </w:r>
    </w:p>
    <w:p w:rsidR="009E3246" w:rsidRPr="00475267" w:rsidRDefault="009E3246" w:rsidP="009E3246">
      <w:pPr>
        <w:jc w:val="center"/>
        <w:rPr>
          <w:b/>
          <w:sz w:val="32"/>
          <w:szCs w:val="32"/>
        </w:rPr>
      </w:pPr>
      <w:r w:rsidRPr="00475267">
        <w:rPr>
          <w:b/>
          <w:sz w:val="32"/>
          <w:szCs w:val="32"/>
        </w:rPr>
        <w:t>БЕЛОРЕЧЕНСКОГО РАЙОНА</w:t>
      </w:r>
    </w:p>
    <w:p w:rsidR="009E3246" w:rsidRPr="00475267" w:rsidRDefault="009E3246" w:rsidP="009E3246">
      <w:pPr>
        <w:jc w:val="center"/>
        <w:rPr>
          <w:b/>
          <w:sz w:val="32"/>
          <w:szCs w:val="32"/>
        </w:rPr>
      </w:pPr>
    </w:p>
    <w:p w:rsidR="009E3246" w:rsidRPr="00475267" w:rsidRDefault="009E3246" w:rsidP="009E3246">
      <w:pPr>
        <w:jc w:val="center"/>
        <w:rPr>
          <w:b/>
          <w:sz w:val="32"/>
          <w:szCs w:val="32"/>
        </w:rPr>
      </w:pPr>
      <w:r w:rsidRPr="00475267">
        <w:rPr>
          <w:b/>
          <w:sz w:val="32"/>
          <w:szCs w:val="32"/>
        </w:rPr>
        <w:t>СЕССИЯ _____СОЗЫВА</w:t>
      </w:r>
    </w:p>
    <w:p w:rsidR="009E3246" w:rsidRPr="00475267" w:rsidRDefault="009E3246" w:rsidP="009E3246">
      <w:pPr>
        <w:jc w:val="center"/>
        <w:rPr>
          <w:b/>
          <w:sz w:val="32"/>
          <w:szCs w:val="32"/>
        </w:rPr>
      </w:pPr>
    </w:p>
    <w:p w:rsidR="009E3246" w:rsidRPr="00475267" w:rsidRDefault="009E3246" w:rsidP="009E3246">
      <w:pPr>
        <w:jc w:val="center"/>
        <w:rPr>
          <w:b/>
          <w:sz w:val="32"/>
          <w:szCs w:val="32"/>
        </w:rPr>
      </w:pPr>
      <w:r w:rsidRPr="00475267">
        <w:rPr>
          <w:b/>
          <w:sz w:val="32"/>
          <w:szCs w:val="32"/>
        </w:rPr>
        <w:t>РЕШЕНИЕ</w:t>
      </w:r>
    </w:p>
    <w:p w:rsidR="009E3246" w:rsidRPr="00475267" w:rsidRDefault="009E3246" w:rsidP="009E3246">
      <w:pPr>
        <w:tabs>
          <w:tab w:val="left" w:pos="900"/>
        </w:tabs>
        <w:jc w:val="center"/>
        <w:rPr>
          <w:sz w:val="32"/>
          <w:szCs w:val="32"/>
        </w:rPr>
      </w:pPr>
    </w:p>
    <w:p w:rsidR="009E3246" w:rsidRPr="00475267" w:rsidRDefault="009E3246" w:rsidP="009E3246">
      <w:pPr>
        <w:tabs>
          <w:tab w:val="left" w:pos="284"/>
        </w:tabs>
        <w:jc w:val="center"/>
        <w:rPr>
          <w:sz w:val="24"/>
          <w:szCs w:val="24"/>
        </w:rPr>
      </w:pPr>
      <w:r w:rsidRPr="00475267">
        <w:rPr>
          <w:sz w:val="24"/>
          <w:szCs w:val="24"/>
        </w:rPr>
        <w:t xml:space="preserve">от   </w:t>
      </w:r>
      <w:r w:rsidR="003A4C4A" w:rsidRPr="00475267">
        <w:rPr>
          <w:sz w:val="24"/>
          <w:szCs w:val="24"/>
        </w:rPr>
        <w:t>____</w:t>
      </w:r>
      <w:r w:rsidRPr="00475267">
        <w:rPr>
          <w:sz w:val="24"/>
          <w:szCs w:val="24"/>
        </w:rPr>
        <w:t xml:space="preserve"> декабря  2023 г.                                                                                       № </w:t>
      </w:r>
      <w:r w:rsidR="003A4C4A" w:rsidRPr="00475267">
        <w:rPr>
          <w:sz w:val="24"/>
          <w:szCs w:val="24"/>
        </w:rPr>
        <w:t>___</w:t>
      </w:r>
    </w:p>
    <w:p w:rsidR="009E3246" w:rsidRPr="00475267" w:rsidRDefault="009E3246" w:rsidP="009E3246">
      <w:pPr>
        <w:tabs>
          <w:tab w:val="left" w:pos="900"/>
        </w:tabs>
        <w:jc w:val="center"/>
        <w:rPr>
          <w:sz w:val="24"/>
          <w:szCs w:val="24"/>
        </w:rPr>
      </w:pPr>
    </w:p>
    <w:p w:rsidR="009E3246" w:rsidRPr="00475267" w:rsidRDefault="009E3246" w:rsidP="009E3246">
      <w:pPr>
        <w:jc w:val="center"/>
        <w:rPr>
          <w:sz w:val="24"/>
          <w:szCs w:val="24"/>
        </w:rPr>
      </w:pPr>
      <w:r w:rsidRPr="00475267">
        <w:rPr>
          <w:sz w:val="24"/>
          <w:szCs w:val="24"/>
        </w:rPr>
        <w:t>п. Родники</w:t>
      </w:r>
    </w:p>
    <w:p w:rsidR="009E3246" w:rsidRPr="00475267" w:rsidRDefault="009E3246" w:rsidP="009E3246">
      <w:pPr>
        <w:jc w:val="center"/>
        <w:rPr>
          <w:sz w:val="24"/>
          <w:szCs w:val="24"/>
        </w:rPr>
      </w:pPr>
      <w:r w:rsidRPr="00475267">
        <w:rPr>
          <w:sz w:val="24"/>
          <w:szCs w:val="24"/>
        </w:rPr>
        <w:t>Краснодарского края</w:t>
      </w:r>
    </w:p>
    <w:p w:rsidR="009E3246" w:rsidRPr="00475267" w:rsidRDefault="009E3246" w:rsidP="009E3246">
      <w:pPr>
        <w:rPr>
          <w:b/>
          <w:snapToGrid w:val="0"/>
          <w:sz w:val="32"/>
        </w:rPr>
      </w:pPr>
    </w:p>
    <w:p w:rsidR="009E3246" w:rsidRPr="00475267" w:rsidRDefault="009E3246" w:rsidP="009E3246">
      <w:pPr>
        <w:jc w:val="center"/>
        <w:rPr>
          <w:b/>
          <w:snapToGrid w:val="0"/>
        </w:rPr>
      </w:pPr>
      <w:r w:rsidRPr="00475267">
        <w:rPr>
          <w:b/>
          <w:snapToGrid w:val="0"/>
        </w:rPr>
        <w:t xml:space="preserve">О  бюджете Родниковского сельского поселения     </w:t>
      </w:r>
    </w:p>
    <w:p w:rsidR="009E3246" w:rsidRPr="00475267" w:rsidRDefault="009E3246" w:rsidP="009E3246">
      <w:pPr>
        <w:jc w:val="center"/>
        <w:rPr>
          <w:b/>
          <w:snapToGrid w:val="0"/>
        </w:rPr>
      </w:pPr>
      <w:r w:rsidRPr="00475267">
        <w:rPr>
          <w:b/>
          <w:snapToGrid w:val="0"/>
        </w:rPr>
        <w:t xml:space="preserve">       Белореченского района на 2024 год</w:t>
      </w:r>
      <w:bookmarkStart w:id="0" w:name="_GoBack"/>
      <w:bookmarkEnd w:id="0"/>
    </w:p>
    <w:p w:rsidR="009E3246" w:rsidRPr="00475267" w:rsidRDefault="009E3246" w:rsidP="009E3246"/>
    <w:p w:rsidR="009E3246" w:rsidRPr="00A434F5" w:rsidRDefault="009E3246" w:rsidP="003A4C4A">
      <w:pPr>
        <w:pStyle w:val="1"/>
        <w:ind w:firstLine="709"/>
        <w:jc w:val="both"/>
        <w:rPr>
          <w:rFonts w:ascii="Times New Roman" w:eastAsia="Calibri" w:hAnsi="Times New Roman"/>
          <w:b w:val="0"/>
          <w:sz w:val="28"/>
          <w:szCs w:val="28"/>
        </w:rPr>
      </w:pPr>
      <w:r w:rsidRPr="00A434F5">
        <w:rPr>
          <w:rFonts w:ascii="Times New Roman" w:eastAsia="Calibri" w:hAnsi="Times New Roman"/>
          <w:b w:val="0"/>
          <w:sz w:val="28"/>
          <w:szCs w:val="28"/>
        </w:rPr>
        <w:t>В соответствии со статьями 154, 169, 184 Бюджетного Кодекса Российской Федерации от 31 июля 1998 года №145-ФЗ, статьями 14, 35 Федерального Закона от 06 октября 2003 года № 131-ФЗ «Об общих принципах организации местного самоуправления в Российской Федерации», руководствуясь статьей 26 Устава Родниковского сельского поселения Белореченского района, Совет Родниковского сельского поселения Белореченского района РЕШИЛ:</w:t>
      </w:r>
    </w:p>
    <w:p w:rsidR="009E3246" w:rsidRPr="00475267" w:rsidRDefault="009E3246" w:rsidP="003A4C4A">
      <w:pPr>
        <w:pStyle w:val="a5"/>
        <w:widowControl w:val="0"/>
        <w:tabs>
          <w:tab w:val="left" w:pos="1418"/>
        </w:tabs>
        <w:contextualSpacing/>
        <w:rPr>
          <w:b/>
        </w:rPr>
      </w:pPr>
      <w:r w:rsidRPr="00475267">
        <w:t>1.Утвердить основные характеристики бюджета Родниковского сельского поселения Белореченский района на 2024 год:</w:t>
      </w:r>
    </w:p>
    <w:p w:rsidR="009E3246" w:rsidRPr="00475267" w:rsidRDefault="009E3246" w:rsidP="003A4C4A">
      <w:pPr>
        <w:pStyle w:val="a5"/>
        <w:widowControl w:val="0"/>
        <w:numPr>
          <w:ilvl w:val="1"/>
          <w:numId w:val="1"/>
        </w:numPr>
        <w:tabs>
          <w:tab w:val="left" w:pos="709"/>
          <w:tab w:val="left" w:pos="993"/>
        </w:tabs>
        <w:ind w:left="0" w:firstLine="709"/>
        <w:contextualSpacing/>
      </w:pPr>
      <w:r w:rsidRPr="00475267">
        <w:t xml:space="preserve">   общий объем доходов в сумме    40 617 400,00 рублей;</w:t>
      </w:r>
    </w:p>
    <w:p w:rsidR="009E3246" w:rsidRPr="00475267" w:rsidRDefault="009E3246" w:rsidP="003A4C4A">
      <w:pPr>
        <w:numPr>
          <w:ilvl w:val="0"/>
          <w:numId w:val="1"/>
        </w:numPr>
        <w:tabs>
          <w:tab w:val="left" w:pos="709"/>
          <w:tab w:val="left" w:pos="993"/>
        </w:tabs>
        <w:ind w:left="0" w:firstLine="709"/>
        <w:contextualSpacing/>
        <w:jc w:val="both"/>
      </w:pPr>
      <w:r w:rsidRPr="00475267">
        <w:t xml:space="preserve">   общий объем расходов в сумме   40 617 400,00 рублей;</w:t>
      </w:r>
    </w:p>
    <w:p w:rsidR="009E3246" w:rsidRPr="00475267" w:rsidRDefault="009E3246" w:rsidP="003A4C4A">
      <w:pPr>
        <w:pStyle w:val="a5"/>
        <w:widowControl w:val="0"/>
        <w:tabs>
          <w:tab w:val="left" w:pos="1134"/>
        </w:tabs>
        <w:contextualSpacing/>
      </w:pPr>
      <w:r w:rsidRPr="00475267">
        <w:t xml:space="preserve">3) верхний предел муниципального внутреннего долга Родниковского сельского поселения Белореченского района на 1 января 2025 года в                      сумме 0,00 рублей, в том числе верхний предел долга по муниципальным </w:t>
      </w:r>
      <w:r w:rsidRPr="00475267">
        <w:lastRenderedPageBreak/>
        <w:t>гарантиям в сумме 0,00 рублей;</w:t>
      </w:r>
    </w:p>
    <w:p w:rsidR="009E3246" w:rsidRPr="00475267" w:rsidRDefault="009E3246" w:rsidP="003A4C4A">
      <w:pPr>
        <w:pStyle w:val="a5"/>
        <w:widowControl w:val="0"/>
        <w:tabs>
          <w:tab w:val="left" w:pos="1134"/>
        </w:tabs>
        <w:contextualSpacing/>
      </w:pPr>
      <w:r w:rsidRPr="00475267">
        <w:t>4)  профицит бюджета Родниковского сельского поселения Белореченского района в сумме 2 200 000,00 рублей.</w:t>
      </w:r>
    </w:p>
    <w:p w:rsidR="009E3246" w:rsidRPr="00475267" w:rsidRDefault="009E3246" w:rsidP="003A4C4A">
      <w:pPr>
        <w:jc w:val="both"/>
      </w:pPr>
      <w:r w:rsidRPr="00475267">
        <w:t xml:space="preserve">         2.  Утвердить объем поступлений доходов в бюджет Родниковского сельского поселения Белореченского района по кодам видов (подвидов)  доходов  на 2024 год в суммах согласно </w:t>
      </w:r>
      <w:hyperlink r:id="rId9" w:history="1">
        <w:r w:rsidRPr="00475267">
          <w:rPr>
            <w:rStyle w:val="a7"/>
          </w:rPr>
          <w:t>приложению 1</w:t>
        </w:r>
      </w:hyperlink>
      <w:r w:rsidRPr="00475267">
        <w:t xml:space="preserve"> к настоящему решению. </w:t>
      </w:r>
    </w:p>
    <w:p w:rsidR="009E3246" w:rsidRPr="00475267" w:rsidRDefault="009E3246" w:rsidP="003A4C4A">
      <w:pPr>
        <w:ind w:firstLine="709"/>
        <w:jc w:val="both"/>
      </w:pPr>
      <w:r w:rsidRPr="00475267">
        <w:t xml:space="preserve">3. Утвердить в составе доходов бюджета Родниковского сельского поселения Белореченского района безвозмездные поступления из бюджетов других уровней в бюджет Родниковского сельского поселения Белореченского района в 2023 году согласно приложению  2 к настоящему решению. </w:t>
      </w:r>
    </w:p>
    <w:p w:rsidR="009E3246" w:rsidRPr="00475267" w:rsidRDefault="009E3246" w:rsidP="003A4C4A">
      <w:pPr>
        <w:ind w:firstLine="709"/>
        <w:jc w:val="both"/>
      </w:pPr>
      <w:r w:rsidRPr="00475267">
        <w:t>4. Установить, что добровольные взносы и пожертвования, поступившие в бюджет Родниковского сельского поселения Белореченского района, направляются в установленном порядке на увеличение расходов бюджета Родниковского сельского поселения Белореченского района соответственно целям их предоставления. В случае если цель добровольных взносов и пожертвований, поступивших в бюджет, не определена, указанные средства направляются на финансовое обеспечение расходов бюджета Родниковского сельского поселения Белореченского района в соответствии с настоящим решением.</w:t>
      </w:r>
    </w:p>
    <w:p w:rsidR="009E3246" w:rsidRPr="00475267" w:rsidRDefault="009E3246" w:rsidP="003A4C4A">
      <w:pPr>
        <w:ind w:firstLine="709"/>
        <w:jc w:val="both"/>
      </w:pPr>
      <w:r w:rsidRPr="00475267">
        <w:t>5. Утвердить распределение бюджетных ассигнований бюджета Родниковского сельского поселения Белореченского района по разделам и подразделам классификации расходов на 2024 год согласно приложению  3 к настоящему решению.</w:t>
      </w:r>
    </w:p>
    <w:p w:rsidR="009E3246" w:rsidRPr="00475267" w:rsidRDefault="009E3246" w:rsidP="003A4C4A">
      <w:pPr>
        <w:ind w:firstLine="709"/>
        <w:jc w:val="both"/>
      </w:pPr>
      <w:r w:rsidRPr="00475267">
        <w:t xml:space="preserve">6. Утвердить распределение бюджетных ассигнований по целевым статьям (ведомственным программам Родниковского сельского поселения Белореченского района и непрограммным направлениям деятельности), группам видов расходов классификации расходов бюджета на 2024 год согласно приложения  4 к настоящему решению. </w:t>
      </w:r>
    </w:p>
    <w:p w:rsidR="009E3246" w:rsidRPr="00475267" w:rsidRDefault="009E3246" w:rsidP="003A4C4A">
      <w:pPr>
        <w:ind w:firstLine="709"/>
        <w:jc w:val="both"/>
      </w:pPr>
      <w:r w:rsidRPr="00475267">
        <w:t>7. Утвердить ведомственную структуру расходов бюджета Родниковского сельского поселения Белореченского района на 2024 год, согласно приложения  5 к настоящему решению.</w:t>
      </w:r>
    </w:p>
    <w:p w:rsidR="009E3246" w:rsidRPr="00475267" w:rsidRDefault="009E3246" w:rsidP="003A4C4A">
      <w:pPr>
        <w:ind w:firstLine="709"/>
        <w:jc w:val="both"/>
      </w:pPr>
      <w:r w:rsidRPr="00475267">
        <w:t xml:space="preserve">8. Утвердить в составе ведомственной структуры расходов бюджета Родниковского сельского поселения Белореченского района на 2024 год перечень главных распорядителей средств бюджета поселения, перечень  разделов, подразделов, целевых статей (ведомственных целевых программ Родниковского сельского поселения Белореченского района и непрограммных направлений деятельности), групп видов расходов бюджета. </w:t>
      </w:r>
    </w:p>
    <w:p w:rsidR="009E3246" w:rsidRPr="00475267" w:rsidRDefault="009E3246" w:rsidP="003A4C4A">
      <w:pPr>
        <w:ind w:firstLine="709"/>
        <w:jc w:val="both"/>
      </w:pPr>
      <w:r w:rsidRPr="00475267">
        <w:t>9. Утвердить в составе ведомственной структуры расходов бюджета Родниковского сельского поселения Белореченского района на 2024 год:</w:t>
      </w:r>
    </w:p>
    <w:p w:rsidR="009E3246" w:rsidRPr="00475267" w:rsidRDefault="009E3246" w:rsidP="003A4C4A">
      <w:pPr>
        <w:shd w:val="clear" w:color="auto" w:fill="FFFFFF"/>
        <w:ind w:firstLine="709"/>
        <w:jc w:val="both"/>
      </w:pPr>
      <w:r w:rsidRPr="00475267">
        <w:t>1) общий объем бюджетных ассигнований, направляемых на исполнение публичных нормативных обязательств, в сумме 1 100 000,00 рублей;</w:t>
      </w:r>
    </w:p>
    <w:p w:rsidR="009E3246" w:rsidRPr="00475267" w:rsidRDefault="009E3246" w:rsidP="003A4C4A">
      <w:pPr>
        <w:ind w:firstLine="709"/>
        <w:jc w:val="both"/>
      </w:pPr>
      <w:r w:rsidRPr="00475267">
        <w:t>2) размер резервного фонда администрации Родниковского сельского поселения Белореченского района в сумме 50 000,00 рублей.</w:t>
      </w:r>
    </w:p>
    <w:p w:rsidR="009E3246" w:rsidRPr="00475267" w:rsidRDefault="009E3246" w:rsidP="003A4C4A">
      <w:pPr>
        <w:ind w:firstLine="709"/>
        <w:jc w:val="both"/>
      </w:pPr>
      <w:r w:rsidRPr="00475267">
        <w:t xml:space="preserve">10. Утвердить источники финансирования дефицита бюджета Родниковского сельского поселения Белореченского района, перечень  статей  </w:t>
      </w:r>
      <w:r w:rsidRPr="00475267">
        <w:lastRenderedPageBreak/>
        <w:t xml:space="preserve">источников   финансирования  дефицита  бюджета на 2024 год  согласно приложению  6 к настоящему решению. </w:t>
      </w:r>
    </w:p>
    <w:p w:rsidR="009E3246" w:rsidRPr="00475267" w:rsidRDefault="009E3246" w:rsidP="003A4C4A">
      <w:pPr>
        <w:ind w:firstLine="709"/>
        <w:jc w:val="both"/>
      </w:pPr>
      <w:r w:rsidRPr="00475267">
        <w:t xml:space="preserve">11. Принять к сведению, что не использованные по состоянию на 1 января 2024 года межбюджетные трансферты, полученные в форме субсидий, субвенций и иных межбюджетных трансфертов, имеющих целевое назначение предоставленных из бюджета Родниковского сельского  поселения Белореченского района в бюджет муниципального образования Белореченский район в соответствии с заключенными соглашениями, подлежат возврату в бюджет Родниковского сельского  поселения Белореченского района, в сроки и в порядке, которые установлены администрацией поселения. </w:t>
      </w:r>
    </w:p>
    <w:p w:rsidR="009E3246" w:rsidRPr="00475267" w:rsidRDefault="009E3246" w:rsidP="003A4C4A">
      <w:pPr>
        <w:jc w:val="both"/>
      </w:pPr>
      <w:r w:rsidRPr="00475267">
        <w:t xml:space="preserve">          12. Принять к сведению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сельского поселения на 2024 год – 0,0176.</w:t>
      </w:r>
    </w:p>
    <w:p w:rsidR="009E3246" w:rsidRPr="00475267" w:rsidRDefault="009E3246" w:rsidP="00D109BE">
      <w:pPr>
        <w:tabs>
          <w:tab w:val="left" w:pos="900"/>
        </w:tabs>
        <w:ind w:firstLine="709"/>
        <w:rPr>
          <w:color w:val="FF0000"/>
        </w:rPr>
      </w:pPr>
      <w:r w:rsidRPr="00475267">
        <w:t>13. Утвердить объем бюджетных ассигнований муниципального дорожного фонда Родниковского   сельского поселения   Белореченского   района   на   2024  год в сумме 4 478 500,00 рублей</w:t>
      </w:r>
      <w:r w:rsidR="00D109BE" w:rsidRPr="0096700B">
        <w:t xml:space="preserve">в </w:t>
      </w:r>
      <w:r w:rsidR="00D109BE" w:rsidRPr="00D109BE">
        <w:t>том числе на исполнение судебных решений об устранении нарушений в сфере безопасности дорожного движения в сумме  600 000,00 рублей</w:t>
      </w:r>
      <w:r w:rsidRPr="00D109BE">
        <w:t>.</w:t>
      </w:r>
    </w:p>
    <w:p w:rsidR="009E3246" w:rsidRPr="00475267" w:rsidRDefault="009E3246" w:rsidP="003A4C4A">
      <w:pPr>
        <w:ind w:firstLine="709"/>
        <w:jc w:val="both"/>
      </w:pPr>
      <w:r w:rsidRPr="00475267">
        <w:t>14. Установить, что предоставление субсидий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оказания муниципальной поддержки субъектам малого и среднего предпринимательства в порядке, предусмотренном принимаемыми в соответствии с настоящим решением муниципальными правовыми актами администрации Родниковского сельского поселения Белореченского района.</w:t>
      </w:r>
    </w:p>
    <w:p w:rsidR="009E3246" w:rsidRPr="00475267" w:rsidRDefault="009E3246" w:rsidP="003A4C4A">
      <w:pPr>
        <w:ind w:firstLine="709"/>
        <w:jc w:val="both"/>
      </w:pPr>
      <w:r w:rsidRPr="00475267">
        <w:t xml:space="preserve">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w:t>
      </w:r>
    </w:p>
    <w:p w:rsidR="009E3246" w:rsidRPr="00475267" w:rsidRDefault="009E3246" w:rsidP="003A4C4A">
      <w:pPr>
        <w:ind w:firstLine="709"/>
        <w:jc w:val="both"/>
      </w:pPr>
      <w:r w:rsidRPr="00475267">
        <w:t>1)  оказания муниципальной поддержки субъектам малого и среднего предпринимательства;</w:t>
      </w:r>
    </w:p>
    <w:p w:rsidR="009E3246" w:rsidRPr="00475267" w:rsidRDefault="009E3246" w:rsidP="003A4C4A">
      <w:pPr>
        <w:ind w:firstLine="709"/>
        <w:jc w:val="both"/>
      </w:pPr>
      <w:r w:rsidRPr="00475267">
        <w:t>2) оказания мер социальной поддержки отдельным категориям граждан.</w:t>
      </w:r>
    </w:p>
    <w:p w:rsidR="009E3246" w:rsidRPr="00475267" w:rsidRDefault="009E3246" w:rsidP="003A4C4A">
      <w:pPr>
        <w:ind w:firstLine="709"/>
        <w:jc w:val="both"/>
      </w:pPr>
      <w:r w:rsidRPr="00475267">
        <w:t xml:space="preserve">15. Увеличить размеры  денежного вознаграждения лиц, замещающих муниципальные должности муниципальной службы, а также размеры месячных окладов муниципальных служащих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октября 2024 года на 4,0 процента. </w:t>
      </w:r>
    </w:p>
    <w:p w:rsidR="009E3246" w:rsidRPr="00475267" w:rsidRDefault="009E3246" w:rsidP="003A4C4A">
      <w:pPr>
        <w:ind w:firstLine="709"/>
        <w:jc w:val="both"/>
      </w:pPr>
      <w:r w:rsidRPr="00475267">
        <w:t xml:space="preserve">Предусмотреть бюджетные ассигнования в целях повышения заработной платы (должностных окладов) не муниципальных служащих администрации </w:t>
      </w:r>
      <w:r w:rsidRPr="00475267">
        <w:lastRenderedPageBreak/>
        <w:t xml:space="preserve">Родниковского сельского поселения Белореченского района поселения с 1 октября 2024 года на 4.0 процента. </w:t>
      </w:r>
    </w:p>
    <w:p w:rsidR="009E3246" w:rsidRPr="00475267" w:rsidRDefault="009E3246" w:rsidP="003A4C4A">
      <w:pPr>
        <w:ind w:firstLine="709"/>
        <w:jc w:val="both"/>
      </w:pPr>
      <w:r w:rsidRPr="00475267">
        <w:t xml:space="preserve">Администрации Родниковского сельского поселения Белореченского района не принимать решения, приводящие к увеличению в 2024 году штатной численности муниципальных служащих.  </w:t>
      </w:r>
    </w:p>
    <w:p w:rsidR="009E3246" w:rsidRPr="00475267" w:rsidRDefault="009E3246" w:rsidP="003A4C4A">
      <w:pPr>
        <w:ind w:firstLine="709"/>
        <w:jc w:val="both"/>
      </w:pPr>
      <w:r w:rsidRPr="00475267">
        <w:t>16. Предусмотреть бюджетные ассигнования в целях повышения заработной платы (должностных окладов) работников муниципальных учреждений Родниковского сельского поселения Белореченского района поселения с 1 октября 2024 года на 4.0 процента.</w:t>
      </w:r>
    </w:p>
    <w:p w:rsidR="009E3246" w:rsidRPr="00475267" w:rsidRDefault="009E3246" w:rsidP="003A4C4A">
      <w:pPr>
        <w:ind w:firstLine="709"/>
        <w:jc w:val="both"/>
      </w:pPr>
      <w:r w:rsidRPr="00475267">
        <w:t xml:space="preserve">Предусмотреть бюджетные ассигнования на повышение в пределах компетенции органов местного самоуправления, установленной законодательством Российской Федерации, средней заработной платы работников бюджетных и автономных учреждений Родниковского сельского поселения Белореченского района: </w:t>
      </w:r>
    </w:p>
    <w:p w:rsidR="009E3246" w:rsidRPr="00475267" w:rsidRDefault="009E3246" w:rsidP="003A4C4A">
      <w:pPr>
        <w:shd w:val="clear" w:color="auto" w:fill="FFFFFF"/>
        <w:ind w:firstLine="709"/>
        <w:jc w:val="both"/>
      </w:pPr>
      <w:r w:rsidRPr="00475267">
        <w:t>1) работников учреждений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rsidR="009E3246" w:rsidRPr="00475267" w:rsidRDefault="009E3246" w:rsidP="003A4C4A">
      <w:pPr>
        <w:ind w:firstLine="709"/>
        <w:jc w:val="both"/>
      </w:pPr>
      <w:r w:rsidRPr="00475267">
        <w:t>17. Утвердить программу муниципальных внутренних заимствований Родниковского сельского поселения Белореченского района на 2024 год согласно приложению  7 к настоящему решению.</w:t>
      </w:r>
    </w:p>
    <w:p w:rsidR="009E3246" w:rsidRPr="00475267" w:rsidRDefault="009E3246" w:rsidP="003A4C4A">
      <w:pPr>
        <w:ind w:firstLine="709"/>
        <w:jc w:val="both"/>
      </w:pPr>
      <w:r w:rsidRPr="00475267">
        <w:t xml:space="preserve">18. Утвердить программу муниципальных гарантий Родниковского сельского поселения Белореченского района в валюте Российской Федерации на 2024 год согласно приложению  8 к настоящему решению. </w:t>
      </w:r>
    </w:p>
    <w:p w:rsidR="009E3246" w:rsidRPr="00475267" w:rsidRDefault="009E3246" w:rsidP="003A4C4A">
      <w:pPr>
        <w:pStyle w:val="a3"/>
        <w:widowControl w:val="0"/>
        <w:tabs>
          <w:tab w:val="left" w:pos="1418"/>
        </w:tabs>
        <w:ind w:firstLine="709"/>
        <w:jc w:val="both"/>
        <w:rPr>
          <w:rFonts w:ascii="Times New Roman" w:hAnsi="Times New Roman"/>
          <w:sz w:val="28"/>
          <w:szCs w:val="28"/>
        </w:rPr>
      </w:pPr>
      <w:r w:rsidRPr="00475267">
        <w:rPr>
          <w:rFonts w:ascii="Times New Roman" w:hAnsi="Times New Roman"/>
          <w:sz w:val="28"/>
          <w:szCs w:val="28"/>
        </w:rPr>
        <w:t>19.Утвердить программу муниципальных внешних заимствований Родниковского сельского поселения Белореченского района на 2024 год согласно приложению 9 к настоящему решению.</w:t>
      </w:r>
    </w:p>
    <w:p w:rsidR="009E3246" w:rsidRPr="00475267" w:rsidRDefault="009E3246" w:rsidP="003A4C4A">
      <w:pPr>
        <w:pStyle w:val="a3"/>
        <w:widowControl w:val="0"/>
        <w:tabs>
          <w:tab w:val="left" w:pos="1418"/>
        </w:tabs>
        <w:ind w:firstLine="709"/>
        <w:jc w:val="both"/>
        <w:rPr>
          <w:rFonts w:ascii="Times New Roman" w:hAnsi="Times New Roman"/>
          <w:sz w:val="28"/>
          <w:szCs w:val="28"/>
        </w:rPr>
      </w:pPr>
      <w:r w:rsidRPr="00475267">
        <w:rPr>
          <w:rFonts w:ascii="Times New Roman" w:hAnsi="Times New Roman"/>
          <w:sz w:val="28"/>
          <w:szCs w:val="28"/>
        </w:rPr>
        <w:t>20. Утвердить программу муниципальных гарантий Родниковского сельского поселения Белореченского района в иностранной валюте на 2024 год согласно приложению 10 к настоящему решению.</w:t>
      </w:r>
    </w:p>
    <w:p w:rsidR="009E3246" w:rsidRPr="00475267" w:rsidRDefault="009E3246" w:rsidP="003A4C4A">
      <w:pPr>
        <w:pStyle w:val="a3"/>
        <w:widowControl w:val="0"/>
        <w:tabs>
          <w:tab w:val="left" w:pos="1418"/>
        </w:tabs>
        <w:ind w:firstLine="709"/>
        <w:jc w:val="both"/>
        <w:rPr>
          <w:rFonts w:ascii="Times New Roman" w:hAnsi="Times New Roman"/>
          <w:sz w:val="28"/>
          <w:szCs w:val="28"/>
        </w:rPr>
      </w:pPr>
      <w:r w:rsidRPr="00475267">
        <w:rPr>
          <w:rFonts w:ascii="Times New Roman" w:hAnsi="Times New Roman"/>
          <w:sz w:val="28"/>
          <w:szCs w:val="28"/>
        </w:rPr>
        <w:t>21. Утвердить объем расходов на обслуживание муниципального долга Родниковского сельского поселения Белореченского района на 2024 год в сумме 0,00 рублей.</w:t>
      </w:r>
    </w:p>
    <w:p w:rsidR="009E3246" w:rsidRPr="00475267" w:rsidRDefault="009E3246" w:rsidP="003A4C4A">
      <w:pPr>
        <w:autoSpaceDE w:val="0"/>
        <w:autoSpaceDN w:val="0"/>
        <w:adjustRightInd w:val="0"/>
        <w:ind w:firstLine="709"/>
        <w:jc w:val="both"/>
      </w:pPr>
      <w:r w:rsidRPr="00475267">
        <w:t>22. Установить, что в 2024 году получатели средств  бюджета Родниковского сельского поселения Белореченского района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иными нормативными правовыми актами  Российской Федерации и Краснодарского края, администрации Родниковского сельского поселения Белореченского района,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9E3246" w:rsidRPr="00475267" w:rsidRDefault="009E3246" w:rsidP="003A4C4A">
      <w:pPr>
        <w:widowControl w:val="0"/>
        <w:autoSpaceDE w:val="0"/>
        <w:autoSpaceDN w:val="0"/>
        <w:adjustRightInd w:val="0"/>
        <w:ind w:firstLine="709"/>
        <w:jc w:val="both"/>
      </w:pPr>
      <w:r w:rsidRPr="00475267">
        <w:t>1) в размере до 100 процентов от суммы договора:</w:t>
      </w:r>
    </w:p>
    <w:p w:rsidR="009E3246" w:rsidRPr="00475267" w:rsidRDefault="009E3246" w:rsidP="003A4C4A">
      <w:pPr>
        <w:widowControl w:val="0"/>
        <w:autoSpaceDE w:val="0"/>
        <w:autoSpaceDN w:val="0"/>
        <w:adjustRightInd w:val="0"/>
        <w:ind w:firstLine="709"/>
        <w:jc w:val="both"/>
      </w:pPr>
      <w:r w:rsidRPr="00475267">
        <w:t>а) об  оказании  услуг связи, о подписке на печатные издания и об их при-</w:t>
      </w:r>
    </w:p>
    <w:p w:rsidR="009E3246" w:rsidRPr="00475267" w:rsidRDefault="009E3246" w:rsidP="003A4C4A">
      <w:pPr>
        <w:widowControl w:val="0"/>
        <w:autoSpaceDE w:val="0"/>
        <w:autoSpaceDN w:val="0"/>
        <w:adjustRightInd w:val="0"/>
        <w:jc w:val="both"/>
      </w:pPr>
      <w:r w:rsidRPr="00475267">
        <w:lastRenderedPageBreak/>
        <w:t>обретении;</w:t>
      </w:r>
    </w:p>
    <w:p w:rsidR="009E3246" w:rsidRPr="00475267" w:rsidRDefault="009E3246" w:rsidP="003A4C4A">
      <w:pPr>
        <w:autoSpaceDE w:val="0"/>
        <w:autoSpaceDN w:val="0"/>
        <w:adjustRightInd w:val="0"/>
        <w:ind w:firstLine="709"/>
        <w:jc w:val="both"/>
      </w:pPr>
      <w:r w:rsidRPr="00475267">
        <w:t>б) об обучении на курсах повышения квалификации, о прохождении профессиональной переподготовки, о проведении обучающих семинаров;</w:t>
      </w:r>
    </w:p>
    <w:p w:rsidR="009E3246" w:rsidRPr="00475267" w:rsidRDefault="009E3246" w:rsidP="003A4C4A">
      <w:pPr>
        <w:autoSpaceDE w:val="0"/>
        <w:autoSpaceDN w:val="0"/>
        <w:adjustRightInd w:val="0"/>
        <w:ind w:firstLine="709"/>
        <w:jc w:val="both"/>
      </w:pPr>
      <w:r w:rsidRPr="00475267">
        <w:t>в) об участии в научных, методических, научно-практических и иных конференциях;</w:t>
      </w:r>
    </w:p>
    <w:p w:rsidR="009E3246" w:rsidRPr="00475267" w:rsidRDefault="009E3246" w:rsidP="003A4C4A">
      <w:pPr>
        <w:autoSpaceDE w:val="0"/>
        <w:autoSpaceDN w:val="0"/>
        <w:adjustRightInd w:val="0"/>
        <w:ind w:firstLine="709"/>
        <w:jc w:val="both"/>
      </w:pPr>
      <w:r w:rsidRPr="00475267">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9E3246" w:rsidRPr="00475267" w:rsidRDefault="009E3246" w:rsidP="003A4C4A">
      <w:pPr>
        <w:autoSpaceDE w:val="0"/>
        <w:autoSpaceDN w:val="0"/>
        <w:adjustRightInd w:val="0"/>
        <w:ind w:firstLine="709"/>
        <w:jc w:val="both"/>
      </w:pPr>
      <w:r w:rsidRPr="00475267">
        <w:t>д) об обязательном страховании гражданской ответственности владельцев транспортных средств и других видов обязательного страхования;</w:t>
      </w:r>
    </w:p>
    <w:p w:rsidR="009E3246" w:rsidRPr="00475267" w:rsidRDefault="009E3246" w:rsidP="003A4C4A">
      <w:pPr>
        <w:autoSpaceDE w:val="0"/>
        <w:autoSpaceDN w:val="0"/>
        <w:adjustRightInd w:val="0"/>
        <w:ind w:firstLine="709"/>
        <w:jc w:val="both"/>
      </w:pPr>
      <w:r w:rsidRPr="00475267">
        <w:t>е) на приобретение объектов недвижимости в собственность Родниковского сельского поселения Белореченского района;</w:t>
      </w:r>
    </w:p>
    <w:p w:rsidR="009E3246" w:rsidRPr="00475267" w:rsidRDefault="009E3246" w:rsidP="003A4C4A">
      <w:pPr>
        <w:autoSpaceDE w:val="0"/>
        <w:autoSpaceDN w:val="0"/>
        <w:adjustRightInd w:val="0"/>
        <w:ind w:firstLine="709"/>
        <w:jc w:val="both"/>
      </w:pPr>
      <w:r w:rsidRPr="00475267">
        <w:t xml:space="preserve">2) в размере до 30 процентов от суммы договора – по остальным договорам.  </w:t>
      </w:r>
    </w:p>
    <w:p w:rsidR="009E3246" w:rsidRPr="00475267" w:rsidRDefault="009E3246" w:rsidP="003A4C4A">
      <w:pPr>
        <w:autoSpaceDE w:val="0"/>
        <w:autoSpaceDN w:val="0"/>
        <w:adjustRightInd w:val="0"/>
        <w:ind w:firstLine="709"/>
        <w:jc w:val="both"/>
      </w:pPr>
      <w:r w:rsidRPr="00475267">
        <w:t>23. Нормативные правовые акты Родниковского сельского поселения Белореченского района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9E3246" w:rsidRPr="00475267" w:rsidRDefault="009E3246" w:rsidP="003A4C4A">
      <w:pPr>
        <w:tabs>
          <w:tab w:val="left" w:pos="1418"/>
        </w:tabs>
        <w:autoSpaceDE w:val="0"/>
        <w:autoSpaceDN w:val="0"/>
        <w:adjustRightInd w:val="0"/>
        <w:ind w:firstLine="709"/>
        <w:jc w:val="both"/>
      </w:pPr>
      <w:r w:rsidRPr="00475267">
        <w:t>24.  Настоящее решение опубликовать в средствах массовой информации.</w:t>
      </w:r>
    </w:p>
    <w:p w:rsidR="009E3246" w:rsidRPr="00475267" w:rsidRDefault="009E3246" w:rsidP="003A4C4A">
      <w:pPr>
        <w:tabs>
          <w:tab w:val="left" w:pos="1418"/>
        </w:tabs>
        <w:autoSpaceDE w:val="0"/>
        <w:autoSpaceDN w:val="0"/>
        <w:adjustRightInd w:val="0"/>
        <w:ind w:firstLine="709"/>
        <w:jc w:val="both"/>
      </w:pPr>
      <w:r w:rsidRPr="00475267">
        <w:t>25. Контроль за выполнением решения возложить на планово-бюджетную комиссию и по вопросам экономического развития и инвестиций Совета Родниковского сельского поселения Белореченского района (Володько).</w:t>
      </w:r>
    </w:p>
    <w:p w:rsidR="009E3246" w:rsidRPr="00475267" w:rsidRDefault="009E3246" w:rsidP="003A4C4A">
      <w:pPr>
        <w:pStyle w:val="a3"/>
        <w:widowControl w:val="0"/>
        <w:tabs>
          <w:tab w:val="left" w:pos="1418"/>
        </w:tabs>
        <w:ind w:firstLine="709"/>
        <w:jc w:val="both"/>
        <w:rPr>
          <w:rFonts w:ascii="Times New Roman" w:hAnsi="Times New Roman"/>
          <w:b/>
          <w:sz w:val="28"/>
          <w:szCs w:val="28"/>
        </w:rPr>
      </w:pPr>
      <w:r w:rsidRPr="00475267">
        <w:rPr>
          <w:rFonts w:ascii="Times New Roman" w:hAnsi="Times New Roman"/>
          <w:sz w:val="28"/>
          <w:szCs w:val="28"/>
        </w:rPr>
        <w:t>26. Настоящее решение вступает в силу со дня его официального опубликования, но не ранее 1 января 2024 года.</w:t>
      </w:r>
    </w:p>
    <w:p w:rsidR="009E3246" w:rsidRPr="00475267" w:rsidRDefault="009E3246" w:rsidP="009E3246"/>
    <w:p w:rsidR="009E3246" w:rsidRPr="00475267" w:rsidRDefault="009E3246" w:rsidP="009E3246"/>
    <w:p w:rsidR="009E3246" w:rsidRPr="00475267" w:rsidRDefault="009E3246" w:rsidP="009E3246">
      <w:r w:rsidRPr="00475267">
        <w:t>Глава Родниковского сельского поселения</w:t>
      </w:r>
    </w:p>
    <w:p w:rsidR="009E3246" w:rsidRPr="00475267" w:rsidRDefault="009E3246" w:rsidP="009E3246">
      <w:r w:rsidRPr="00475267">
        <w:t>Белореченского района                                                                Ю.В. Фесенко</w:t>
      </w:r>
    </w:p>
    <w:p w:rsidR="009E3246" w:rsidRPr="00475267" w:rsidRDefault="009E3246" w:rsidP="009E3246"/>
    <w:p w:rsidR="009E3246" w:rsidRPr="00475267" w:rsidRDefault="009E3246" w:rsidP="009E3246"/>
    <w:p w:rsidR="009E3246" w:rsidRPr="00475267" w:rsidRDefault="009E3246" w:rsidP="009E3246">
      <w:r w:rsidRPr="00475267">
        <w:t>Председатель</w:t>
      </w:r>
    </w:p>
    <w:p w:rsidR="009E3246" w:rsidRPr="00475267" w:rsidRDefault="009E3246" w:rsidP="009E3246">
      <w:r w:rsidRPr="00475267">
        <w:t>Совета Родниковского сельского поселения</w:t>
      </w:r>
    </w:p>
    <w:p w:rsidR="009E3246" w:rsidRPr="00475267" w:rsidRDefault="009E3246" w:rsidP="009E3246">
      <w:r w:rsidRPr="00475267">
        <w:t>Белореченского района                                                          В.П. Мартыненко</w:t>
      </w:r>
    </w:p>
    <w:p w:rsidR="009E3246" w:rsidRPr="00475267" w:rsidRDefault="009E3246" w:rsidP="009E3246"/>
    <w:p w:rsidR="009E3246" w:rsidRPr="00475267" w:rsidRDefault="009E3246" w:rsidP="009E3246"/>
    <w:p w:rsidR="009E3246" w:rsidRPr="00475267" w:rsidRDefault="009E3246" w:rsidP="009E3246">
      <w:pPr>
        <w:jc w:val="center"/>
      </w:pPr>
    </w:p>
    <w:p w:rsidR="009E3246" w:rsidRPr="00475267" w:rsidRDefault="009E3246" w:rsidP="009E3246">
      <w:pPr>
        <w:jc w:val="center"/>
      </w:pPr>
    </w:p>
    <w:p w:rsidR="009E3246" w:rsidRPr="00475267" w:rsidRDefault="009E3246" w:rsidP="009E3246">
      <w:pPr>
        <w:jc w:val="center"/>
      </w:pPr>
    </w:p>
    <w:p w:rsidR="009E3246" w:rsidRPr="00475267" w:rsidRDefault="009E3246" w:rsidP="009E3246">
      <w:pPr>
        <w:jc w:val="center"/>
      </w:pPr>
    </w:p>
    <w:p w:rsidR="009E3246" w:rsidRPr="00475267" w:rsidRDefault="009E3246" w:rsidP="009E3246">
      <w:pPr>
        <w:jc w:val="center"/>
      </w:pPr>
    </w:p>
    <w:p w:rsidR="009E3246" w:rsidRPr="00475267" w:rsidRDefault="009E3246" w:rsidP="009E3246">
      <w:pPr>
        <w:jc w:val="center"/>
      </w:pPr>
    </w:p>
    <w:p w:rsidR="009E3246" w:rsidRPr="00475267" w:rsidRDefault="009E3246" w:rsidP="009E3246">
      <w:pPr>
        <w:jc w:val="center"/>
      </w:pPr>
    </w:p>
    <w:p w:rsidR="009E3246" w:rsidRPr="00475267" w:rsidRDefault="009E3246" w:rsidP="009E3246">
      <w:pPr>
        <w:jc w:val="center"/>
      </w:pPr>
    </w:p>
    <w:p w:rsidR="009E3246" w:rsidRPr="00475267" w:rsidRDefault="009E3246" w:rsidP="009E3246">
      <w:pPr>
        <w:jc w:val="center"/>
      </w:pPr>
    </w:p>
    <w:p w:rsidR="002E0095" w:rsidRPr="00475267" w:rsidRDefault="002E0095" w:rsidP="002E0095">
      <w:pPr>
        <w:ind w:firstLine="5103"/>
        <w:rPr>
          <w:rFonts w:eastAsia="Calibri"/>
        </w:rPr>
      </w:pPr>
      <w:r w:rsidRPr="00475267">
        <w:rPr>
          <w:rFonts w:eastAsia="Calibri"/>
        </w:rPr>
        <w:t>ПРИЛОЖЕНИЕ №</w:t>
      </w:r>
      <w:r w:rsidR="00B846C6">
        <w:rPr>
          <w:rFonts w:eastAsia="Calibri"/>
        </w:rPr>
        <w:t>2</w:t>
      </w:r>
    </w:p>
    <w:p w:rsidR="002E0095" w:rsidRPr="00475267" w:rsidRDefault="002E0095" w:rsidP="002E0095">
      <w:pPr>
        <w:ind w:firstLine="5103"/>
        <w:rPr>
          <w:rFonts w:eastAsia="Calibri"/>
        </w:rPr>
      </w:pPr>
      <w:r w:rsidRPr="00475267">
        <w:rPr>
          <w:rFonts w:eastAsia="Calibri"/>
        </w:rPr>
        <w:t xml:space="preserve">к решению Совета Родниковского </w:t>
      </w:r>
    </w:p>
    <w:p w:rsidR="002E0095" w:rsidRPr="00475267" w:rsidRDefault="002E0095" w:rsidP="002E0095">
      <w:pPr>
        <w:ind w:firstLine="5103"/>
        <w:rPr>
          <w:rFonts w:eastAsia="Calibri"/>
        </w:rPr>
      </w:pPr>
      <w:r w:rsidRPr="00475267">
        <w:rPr>
          <w:rFonts w:eastAsia="Calibri"/>
        </w:rPr>
        <w:t xml:space="preserve">сельского поселения </w:t>
      </w:r>
    </w:p>
    <w:p w:rsidR="002E0095" w:rsidRPr="00475267" w:rsidRDefault="002E0095" w:rsidP="002E0095">
      <w:pPr>
        <w:ind w:firstLine="5103"/>
        <w:rPr>
          <w:rFonts w:eastAsia="Calibri"/>
        </w:rPr>
      </w:pPr>
      <w:r w:rsidRPr="00475267">
        <w:rPr>
          <w:rFonts w:eastAsia="Calibri"/>
        </w:rPr>
        <w:t>Белореченского района</w:t>
      </w:r>
    </w:p>
    <w:p w:rsidR="002E0095" w:rsidRPr="00475267" w:rsidRDefault="002E0095" w:rsidP="002E0095">
      <w:pPr>
        <w:ind w:firstLine="5103"/>
        <w:rPr>
          <w:rFonts w:eastAsia="Calibri"/>
        </w:rPr>
      </w:pPr>
      <w:r w:rsidRPr="00475267">
        <w:rPr>
          <w:rFonts w:eastAsia="Calibri"/>
        </w:rPr>
        <w:t xml:space="preserve">от </w:t>
      </w:r>
      <w:r w:rsidR="003A4C4A" w:rsidRPr="00475267">
        <w:t>24</w:t>
      </w:r>
      <w:r w:rsidR="00543AE0" w:rsidRPr="00475267">
        <w:t xml:space="preserve"> ноября</w:t>
      </w:r>
      <w:r w:rsidRPr="00475267">
        <w:rPr>
          <w:rFonts w:eastAsia="Calibri"/>
        </w:rPr>
        <w:t xml:space="preserve"> 202</w:t>
      </w:r>
      <w:r w:rsidR="003A4C4A" w:rsidRPr="00475267">
        <w:rPr>
          <w:rFonts w:eastAsia="Calibri"/>
        </w:rPr>
        <w:t>3</w:t>
      </w:r>
      <w:r w:rsidRPr="00475267">
        <w:rPr>
          <w:rFonts w:eastAsia="Calibri"/>
        </w:rPr>
        <w:t xml:space="preserve"> г № </w:t>
      </w:r>
      <w:r w:rsidR="003A4C4A" w:rsidRPr="00475267">
        <w:t>_____</w:t>
      </w:r>
    </w:p>
    <w:p w:rsidR="002E0095" w:rsidRPr="00475267" w:rsidRDefault="002E0095" w:rsidP="002E0095">
      <w:pPr>
        <w:ind w:firstLine="5103"/>
        <w:rPr>
          <w:rFonts w:eastAsia="Calibri"/>
        </w:rPr>
      </w:pPr>
    </w:p>
    <w:p w:rsidR="000A0BAB" w:rsidRPr="00475267" w:rsidRDefault="000A0BAB" w:rsidP="000A0BAB">
      <w:pPr>
        <w:jc w:val="center"/>
      </w:pPr>
    </w:p>
    <w:p w:rsidR="000A0BAB" w:rsidRPr="00475267" w:rsidRDefault="000A0BAB" w:rsidP="000A0BAB">
      <w:pPr>
        <w:ind w:left="567" w:right="566"/>
        <w:jc w:val="center"/>
        <w:rPr>
          <w:b/>
        </w:rPr>
      </w:pPr>
      <w:r w:rsidRPr="00475267">
        <w:rPr>
          <w:b/>
        </w:rPr>
        <w:t>С О С Т А В</w:t>
      </w:r>
    </w:p>
    <w:p w:rsidR="000A0BAB" w:rsidRPr="00475267" w:rsidRDefault="000A0BAB" w:rsidP="000A0BAB">
      <w:pPr>
        <w:ind w:left="567" w:right="566"/>
        <w:jc w:val="center"/>
        <w:rPr>
          <w:b/>
        </w:rPr>
      </w:pPr>
      <w:r w:rsidRPr="00475267">
        <w:rPr>
          <w:b/>
        </w:rPr>
        <w:t>Оргкомитета по проведению публичных слушаний по тем</w:t>
      </w:r>
      <w:r w:rsidR="00994E66">
        <w:rPr>
          <w:b/>
        </w:rPr>
        <w:t xml:space="preserve">ам: </w:t>
      </w:r>
    </w:p>
    <w:p w:rsidR="000A0BAB" w:rsidRPr="00475267" w:rsidRDefault="000A0BAB" w:rsidP="00994E66">
      <w:pPr>
        <w:ind w:left="567" w:right="566"/>
        <w:jc w:val="center"/>
        <w:rPr>
          <w:b/>
        </w:rPr>
      </w:pPr>
      <w:r w:rsidRPr="00475267">
        <w:rPr>
          <w:b/>
        </w:rPr>
        <w:t>"Рассмотрение проекта бюджета Родниковского сельского поселения Белореченского района на 202</w:t>
      </w:r>
      <w:r w:rsidR="003A4C4A" w:rsidRPr="00475267">
        <w:rPr>
          <w:b/>
        </w:rPr>
        <w:t>4</w:t>
      </w:r>
      <w:r w:rsidRPr="00475267">
        <w:rPr>
          <w:b/>
        </w:rPr>
        <w:t xml:space="preserve"> год"</w:t>
      </w:r>
      <w:r w:rsidR="00994E66">
        <w:rPr>
          <w:b/>
        </w:rPr>
        <w:t xml:space="preserve"> и  «Рассмотрение </w:t>
      </w:r>
      <w:r w:rsidR="00994E66" w:rsidRPr="00475267">
        <w:rPr>
          <w:b/>
        </w:rPr>
        <w:t>плана социально-экономического развития Родниковского сельского поселения Белореченского района на 2024 год</w:t>
      </w:r>
      <w:r w:rsidR="00994E66">
        <w:rPr>
          <w:b/>
        </w:rPr>
        <w:t>».</w:t>
      </w:r>
    </w:p>
    <w:p w:rsidR="003A4C4A" w:rsidRPr="00475267" w:rsidRDefault="003A4C4A" w:rsidP="003A4C4A">
      <w:pPr>
        <w:widowControl w:val="0"/>
        <w:jc w:val="center"/>
        <w:rPr>
          <w:szCs w:val="20"/>
        </w:rPr>
      </w:pPr>
    </w:p>
    <w:p w:rsidR="003A4C4A" w:rsidRPr="00475267" w:rsidRDefault="003A4C4A" w:rsidP="003A4C4A">
      <w:pPr>
        <w:widowControl w:val="0"/>
        <w:shd w:val="clear" w:color="auto" w:fill="FFFFFF"/>
        <w:tabs>
          <w:tab w:val="left" w:pos="0"/>
        </w:tabs>
        <w:ind w:firstLine="567"/>
        <w:jc w:val="both"/>
        <w:rPr>
          <w:szCs w:val="20"/>
        </w:rPr>
      </w:pPr>
      <w:r w:rsidRPr="00475267">
        <w:rPr>
          <w:szCs w:val="20"/>
        </w:rPr>
        <w:t xml:space="preserve">1. МартыненкоВ.П. - </w:t>
      </w:r>
      <w:r w:rsidRPr="00475267">
        <w:rPr>
          <w:spacing w:val="2"/>
          <w:szCs w:val="20"/>
        </w:rPr>
        <w:t xml:space="preserve">Председатель Совета </w:t>
      </w:r>
      <w:r w:rsidRPr="00475267">
        <w:rPr>
          <w:spacing w:val="1"/>
          <w:szCs w:val="20"/>
        </w:rPr>
        <w:t xml:space="preserve">Родниковского сельского поселения </w:t>
      </w:r>
      <w:r w:rsidRPr="00475267">
        <w:rPr>
          <w:szCs w:val="20"/>
        </w:rPr>
        <w:t>Белореченского района;</w:t>
      </w:r>
    </w:p>
    <w:p w:rsidR="003A4C4A" w:rsidRPr="00475267" w:rsidRDefault="003A4C4A" w:rsidP="003A4C4A">
      <w:pPr>
        <w:widowControl w:val="0"/>
        <w:ind w:firstLine="567"/>
        <w:jc w:val="both"/>
        <w:rPr>
          <w:szCs w:val="20"/>
        </w:rPr>
      </w:pPr>
      <w:r w:rsidRPr="00475267">
        <w:rPr>
          <w:szCs w:val="20"/>
        </w:rPr>
        <w:t>2. Сагал Р.Г. - председатель комиссии по вопросам местного самоуправления, законности,  правопорядка и защиты прав граждан;</w:t>
      </w:r>
    </w:p>
    <w:p w:rsidR="003A4C4A" w:rsidRPr="00475267" w:rsidRDefault="003A4C4A" w:rsidP="003A4C4A">
      <w:pPr>
        <w:widowControl w:val="0"/>
        <w:ind w:firstLine="567"/>
        <w:contextualSpacing/>
        <w:jc w:val="both"/>
        <w:rPr>
          <w:szCs w:val="20"/>
        </w:rPr>
      </w:pPr>
      <w:r w:rsidRPr="00475267">
        <w:rPr>
          <w:szCs w:val="20"/>
        </w:rPr>
        <w:t>3. Стоша А.В.- депутат Совета Родниковского сельского поселения Белореченского района</w:t>
      </w:r>
    </w:p>
    <w:p w:rsidR="003A4C4A" w:rsidRPr="00475267" w:rsidRDefault="003A4C4A" w:rsidP="003A4C4A">
      <w:pPr>
        <w:widowControl w:val="0"/>
        <w:ind w:firstLine="567"/>
        <w:jc w:val="both"/>
        <w:rPr>
          <w:szCs w:val="20"/>
        </w:rPr>
      </w:pPr>
      <w:r w:rsidRPr="00475267">
        <w:rPr>
          <w:szCs w:val="20"/>
        </w:rPr>
        <w:t>4. Хашукаев М.К. - заместитель главы Родниковского сельского поселения Белореченского района</w:t>
      </w:r>
    </w:p>
    <w:p w:rsidR="003A4C4A" w:rsidRPr="00475267" w:rsidRDefault="003A4C4A" w:rsidP="003A4C4A">
      <w:pPr>
        <w:widowControl w:val="0"/>
        <w:ind w:firstLine="567"/>
        <w:jc w:val="both"/>
        <w:rPr>
          <w:szCs w:val="20"/>
        </w:rPr>
      </w:pPr>
      <w:r w:rsidRPr="00475267">
        <w:rPr>
          <w:szCs w:val="20"/>
        </w:rPr>
        <w:t>5. Бродовая М.В. - начальник общего отдела администрации Родниковского сельского поселения Белореченского района</w:t>
      </w:r>
    </w:p>
    <w:p w:rsidR="003A4C4A" w:rsidRPr="00475267" w:rsidRDefault="003A4C4A" w:rsidP="003A4C4A">
      <w:pPr>
        <w:widowControl w:val="0"/>
        <w:ind w:firstLine="567"/>
        <w:jc w:val="both"/>
        <w:rPr>
          <w:szCs w:val="20"/>
        </w:rPr>
      </w:pPr>
      <w:r w:rsidRPr="00475267">
        <w:rPr>
          <w:szCs w:val="20"/>
        </w:rPr>
        <w:t>6. Астахова А.А. – начальник финансового отдела администрации Родниковского сельского поселения Белореченского района</w:t>
      </w:r>
    </w:p>
    <w:p w:rsidR="003A4C4A" w:rsidRPr="00475267" w:rsidRDefault="003A4C4A" w:rsidP="003A4C4A">
      <w:pPr>
        <w:widowControl w:val="0"/>
        <w:ind w:firstLine="567"/>
        <w:jc w:val="both"/>
        <w:rPr>
          <w:szCs w:val="20"/>
        </w:rPr>
      </w:pPr>
      <w:r w:rsidRPr="00475267">
        <w:rPr>
          <w:szCs w:val="20"/>
        </w:rPr>
        <w:t>7. Петрова О.П.- председатель ТОС</w:t>
      </w:r>
    </w:p>
    <w:p w:rsidR="003A4C4A" w:rsidRPr="00475267" w:rsidRDefault="003A4C4A" w:rsidP="003A4C4A">
      <w:pPr>
        <w:ind w:firstLine="567"/>
        <w:jc w:val="both"/>
      </w:pPr>
    </w:p>
    <w:p w:rsidR="003A4C4A" w:rsidRPr="00475267" w:rsidRDefault="003A4C4A" w:rsidP="003A4C4A">
      <w:pPr>
        <w:ind w:firstLine="567"/>
        <w:jc w:val="both"/>
      </w:pPr>
    </w:p>
    <w:p w:rsidR="003A4C4A" w:rsidRPr="00475267" w:rsidRDefault="003A4C4A" w:rsidP="003A4C4A">
      <w:pPr>
        <w:widowControl w:val="0"/>
        <w:jc w:val="both"/>
      </w:pPr>
      <w:r w:rsidRPr="00475267">
        <w:t xml:space="preserve">Председатель Совета </w:t>
      </w:r>
    </w:p>
    <w:p w:rsidR="003A4C4A" w:rsidRPr="00475267" w:rsidRDefault="003A4C4A" w:rsidP="003A4C4A">
      <w:pPr>
        <w:widowControl w:val="0"/>
        <w:jc w:val="both"/>
      </w:pPr>
      <w:r w:rsidRPr="00475267">
        <w:t>Родниковского  сельского поселения</w:t>
      </w:r>
    </w:p>
    <w:p w:rsidR="003A4C4A" w:rsidRDefault="003A4C4A" w:rsidP="003A4C4A">
      <w:pPr>
        <w:widowControl w:val="0"/>
        <w:ind w:right="-283"/>
        <w:jc w:val="both"/>
      </w:pPr>
      <w:r w:rsidRPr="00475267">
        <w:t>Белореченского района</w:t>
      </w:r>
      <w:r w:rsidRPr="00475267">
        <w:tab/>
      </w:r>
      <w:r w:rsidRPr="00475267">
        <w:tab/>
      </w:r>
      <w:r w:rsidRPr="00475267">
        <w:tab/>
      </w:r>
      <w:r w:rsidRPr="00475267">
        <w:tab/>
      </w:r>
      <w:r w:rsidRPr="00475267">
        <w:tab/>
      </w:r>
      <w:r w:rsidRPr="00475267">
        <w:tab/>
      </w:r>
      <w:r w:rsidR="00262E26" w:rsidRPr="00262E26">
        <w:t xml:space="preserve">                 </w:t>
      </w:r>
      <w:r w:rsidRPr="00475267">
        <w:t>В.П.Мартыненко</w:t>
      </w:r>
    </w:p>
    <w:p w:rsidR="002253F0" w:rsidRDefault="002253F0" w:rsidP="003A4C4A">
      <w:pPr>
        <w:widowControl w:val="0"/>
        <w:ind w:right="-283"/>
        <w:jc w:val="both"/>
      </w:pPr>
    </w:p>
    <w:p w:rsidR="002253F0" w:rsidRDefault="002253F0" w:rsidP="003A4C4A">
      <w:pPr>
        <w:widowControl w:val="0"/>
        <w:ind w:right="-283"/>
        <w:jc w:val="both"/>
      </w:pPr>
    </w:p>
    <w:p w:rsidR="002253F0" w:rsidRDefault="002253F0" w:rsidP="003A4C4A">
      <w:pPr>
        <w:widowControl w:val="0"/>
        <w:ind w:right="-283"/>
        <w:jc w:val="both"/>
      </w:pPr>
    </w:p>
    <w:p w:rsidR="002253F0" w:rsidRDefault="002253F0" w:rsidP="003A4C4A">
      <w:pPr>
        <w:widowControl w:val="0"/>
        <w:ind w:right="-283"/>
        <w:jc w:val="both"/>
      </w:pPr>
    </w:p>
    <w:p w:rsidR="002253F0" w:rsidRDefault="002253F0" w:rsidP="003A4C4A">
      <w:pPr>
        <w:widowControl w:val="0"/>
        <w:ind w:right="-283"/>
        <w:jc w:val="both"/>
      </w:pPr>
    </w:p>
    <w:p w:rsidR="002253F0" w:rsidRDefault="002253F0" w:rsidP="003A4C4A">
      <w:pPr>
        <w:widowControl w:val="0"/>
        <w:ind w:right="-283"/>
        <w:jc w:val="both"/>
      </w:pPr>
    </w:p>
    <w:p w:rsidR="002253F0" w:rsidRDefault="002253F0" w:rsidP="003A4C4A">
      <w:pPr>
        <w:widowControl w:val="0"/>
        <w:ind w:right="-283"/>
        <w:jc w:val="both"/>
      </w:pPr>
    </w:p>
    <w:p w:rsidR="002253F0" w:rsidRDefault="002253F0" w:rsidP="003A4C4A">
      <w:pPr>
        <w:widowControl w:val="0"/>
        <w:ind w:right="-283"/>
        <w:jc w:val="both"/>
      </w:pPr>
    </w:p>
    <w:p w:rsidR="002253F0" w:rsidRDefault="002253F0" w:rsidP="003A4C4A">
      <w:pPr>
        <w:widowControl w:val="0"/>
        <w:ind w:right="-283"/>
        <w:jc w:val="both"/>
      </w:pPr>
    </w:p>
    <w:p w:rsidR="002253F0" w:rsidRDefault="002253F0" w:rsidP="003A4C4A">
      <w:pPr>
        <w:widowControl w:val="0"/>
        <w:ind w:right="-283"/>
        <w:jc w:val="both"/>
      </w:pPr>
    </w:p>
    <w:p w:rsidR="002253F0" w:rsidRDefault="002253F0" w:rsidP="003A4C4A">
      <w:pPr>
        <w:widowControl w:val="0"/>
        <w:ind w:right="-283"/>
        <w:jc w:val="both"/>
      </w:pPr>
    </w:p>
    <w:p w:rsidR="002253F0" w:rsidRDefault="002253F0" w:rsidP="003A4C4A">
      <w:pPr>
        <w:widowControl w:val="0"/>
        <w:ind w:right="-283"/>
        <w:jc w:val="both"/>
      </w:pPr>
    </w:p>
    <w:p w:rsidR="002253F0" w:rsidRDefault="002253F0" w:rsidP="003A4C4A">
      <w:pPr>
        <w:widowControl w:val="0"/>
        <w:ind w:right="-283"/>
        <w:jc w:val="both"/>
      </w:pPr>
    </w:p>
    <w:p w:rsidR="002253F0" w:rsidRPr="002253F0" w:rsidRDefault="00262E26" w:rsidP="002253F0">
      <w:pPr>
        <w:suppressAutoHyphens/>
        <w:jc w:val="center"/>
      </w:pPr>
      <w:r w:rsidRPr="00262E26">
        <w:t xml:space="preserve">            </w:t>
      </w:r>
      <w:r>
        <w:t xml:space="preserve">                              </w:t>
      </w:r>
      <w:r w:rsidRPr="00262E26">
        <w:t xml:space="preserve"> </w:t>
      </w:r>
      <w:r w:rsidR="002253F0" w:rsidRPr="002253F0">
        <w:t xml:space="preserve">ПРИЛОЖЕНИЕ № 3    </w:t>
      </w:r>
    </w:p>
    <w:p w:rsidR="00262E26" w:rsidRPr="00475267" w:rsidRDefault="00262E26" w:rsidP="00262E26">
      <w:pPr>
        <w:ind w:firstLine="5103"/>
        <w:rPr>
          <w:rFonts w:eastAsia="Calibri"/>
        </w:rPr>
      </w:pPr>
      <w:r w:rsidRPr="00475267">
        <w:rPr>
          <w:rFonts w:eastAsia="Calibri"/>
        </w:rPr>
        <w:t xml:space="preserve">к решению Совета Родниковского </w:t>
      </w:r>
    </w:p>
    <w:p w:rsidR="00262E26" w:rsidRPr="00475267" w:rsidRDefault="00262E26" w:rsidP="00262E26">
      <w:pPr>
        <w:ind w:firstLine="5103"/>
        <w:rPr>
          <w:rFonts w:eastAsia="Calibri"/>
        </w:rPr>
      </w:pPr>
      <w:r w:rsidRPr="00475267">
        <w:rPr>
          <w:rFonts w:eastAsia="Calibri"/>
        </w:rPr>
        <w:t xml:space="preserve">сельского поселения </w:t>
      </w:r>
    </w:p>
    <w:p w:rsidR="00262E26" w:rsidRPr="00475267" w:rsidRDefault="00262E26" w:rsidP="00262E26">
      <w:pPr>
        <w:ind w:firstLine="5103"/>
        <w:rPr>
          <w:rFonts w:eastAsia="Calibri"/>
        </w:rPr>
      </w:pPr>
      <w:r w:rsidRPr="00475267">
        <w:rPr>
          <w:rFonts w:eastAsia="Calibri"/>
        </w:rPr>
        <w:t>Белореченского района</w:t>
      </w:r>
    </w:p>
    <w:p w:rsidR="00262E26" w:rsidRPr="00475267" w:rsidRDefault="00262E26" w:rsidP="00262E26">
      <w:pPr>
        <w:ind w:firstLine="5103"/>
        <w:rPr>
          <w:rFonts w:eastAsia="Calibri"/>
        </w:rPr>
      </w:pPr>
      <w:r w:rsidRPr="00475267">
        <w:rPr>
          <w:rFonts w:eastAsia="Calibri"/>
        </w:rPr>
        <w:t xml:space="preserve">от </w:t>
      </w:r>
      <w:r w:rsidRPr="00475267">
        <w:t>24 ноября</w:t>
      </w:r>
      <w:r w:rsidRPr="00475267">
        <w:rPr>
          <w:rFonts w:eastAsia="Calibri"/>
        </w:rPr>
        <w:t xml:space="preserve"> 2023 г № </w:t>
      </w:r>
      <w:r w:rsidRPr="00475267">
        <w:t>_____</w:t>
      </w:r>
    </w:p>
    <w:p w:rsidR="00262E26" w:rsidRPr="00475267" w:rsidRDefault="00262E26" w:rsidP="00262E26">
      <w:pPr>
        <w:ind w:firstLine="5103"/>
        <w:rPr>
          <w:rFonts w:eastAsia="Calibri"/>
        </w:rPr>
      </w:pPr>
    </w:p>
    <w:p w:rsidR="002253F0" w:rsidRPr="002253F0" w:rsidRDefault="002253F0" w:rsidP="002253F0">
      <w:pPr>
        <w:suppressAutoHyphens/>
        <w:jc w:val="right"/>
        <w:rPr>
          <w:lang w:eastAsia="ar-SA"/>
        </w:rPr>
      </w:pPr>
    </w:p>
    <w:p w:rsidR="002253F0" w:rsidRPr="002253F0" w:rsidRDefault="002253F0" w:rsidP="002253F0">
      <w:pPr>
        <w:suppressAutoHyphens/>
        <w:ind w:firstLine="851"/>
        <w:jc w:val="both"/>
      </w:pPr>
    </w:p>
    <w:p w:rsidR="002253F0" w:rsidRPr="002253F0" w:rsidRDefault="002253F0" w:rsidP="002253F0">
      <w:pPr>
        <w:tabs>
          <w:tab w:val="left" w:pos="5103"/>
        </w:tabs>
        <w:suppressAutoHyphens/>
        <w:jc w:val="center"/>
      </w:pPr>
    </w:p>
    <w:p w:rsidR="002253F0" w:rsidRPr="002253F0" w:rsidRDefault="002253F0" w:rsidP="002253F0">
      <w:pPr>
        <w:tabs>
          <w:tab w:val="left" w:pos="5103"/>
        </w:tabs>
        <w:suppressAutoHyphens/>
        <w:jc w:val="center"/>
      </w:pPr>
    </w:p>
    <w:p w:rsidR="002253F0" w:rsidRPr="002253F0" w:rsidRDefault="002253F0" w:rsidP="002253F0">
      <w:pPr>
        <w:tabs>
          <w:tab w:val="left" w:pos="5103"/>
        </w:tabs>
        <w:suppressAutoHyphens/>
        <w:jc w:val="center"/>
        <w:rPr>
          <w:b/>
        </w:rPr>
      </w:pPr>
      <w:r w:rsidRPr="002253F0">
        <w:rPr>
          <w:b/>
        </w:rPr>
        <w:t>ПОРЯДОК</w:t>
      </w:r>
    </w:p>
    <w:p w:rsidR="002253F0" w:rsidRPr="002253F0" w:rsidRDefault="002253F0" w:rsidP="002253F0">
      <w:pPr>
        <w:suppressAutoHyphens/>
        <w:jc w:val="center"/>
        <w:rPr>
          <w:b/>
        </w:rPr>
      </w:pPr>
      <w:r w:rsidRPr="002253F0">
        <w:rPr>
          <w:b/>
        </w:rPr>
        <w:t xml:space="preserve">учета предложений и участия граждан в обсуждении проекта </w:t>
      </w:r>
    </w:p>
    <w:p w:rsidR="002253F0" w:rsidRPr="002253F0" w:rsidRDefault="002253F0" w:rsidP="002253F0">
      <w:pPr>
        <w:suppressAutoHyphens/>
        <w:ind w:firstLine="851"/>
        <w:jc w:val="center"/>
        <w:rPr>
          <w:b/>
        </w:rPr>
      </w:pPr>
      <w:r w:rsidRPr="002253F0">
        <w:rPr>
          <w:b/>
        </w:rPr>
        <w:t xml:space="preserve">бюджета </w:t>
      </w:r>
      <w:r w:rsidR="00B846C6">
        <w:rPr>
          <w:b/>
        </w:rPr>
        <w:t>Родниковского</w:t>
      </w:r>
      <w:r w:rsidRPr="002253F0">
        <w:rPr>
          <w:b/>
        </w:rPr>
        <w:t xml:space="preserve"> сельского поселения Белореченского района на 2024 год</w:t>
      </w:r>
    </w:p>
    <w:p w:rsidR="002253F0" w:rsidRPr="002253F0" w:rsidRDefault="002253F0" w:rsidP="002253F0">
      <w:pPr>
        <w:suppressAutoHyphens/>
        <w:ind w:firstLine="851"/>
        <w:jc w:val="center"/>
      </w:pPr>
    </w:p>
    <w:p w:rsidR="002253F0" w:rsidRPr="002253F0" w:rsidRDefault="002253F0" w:rsidP="002253F0">
      <w:pPr>
        <w:suppressAutoHyphens/>
        <w:ind w:firstLine="851"/>
        <w:jc w:val="both"/>
        <w:rPr>
          <w:b/>
        </w:rPr>
      </w:pPr>
      <w:r w:rsidRPr="002253F0">
        <w:t xml:space="preserve">1. Население </w:t>
      </w:r>
      <w:r w:rsidR="00B846C6" w:rsidRPr="00B846C6">
        <w:t>Родниковского</w:t>
      </w:r>
      <w:r w:rsidRPr="002253F0">
        <w:t xml:space="preserve"> сельского поселения Белореченского района с момента обнародования проекта бюджета </w:t>
      </w:r>
      <w:r w:rsidR="00B846C6" w:rsidRPr="00B846C6">
        <w:t>Родниковского</w:t>
      </w:r>
      <w:r w:rsidRPr="002253F0">
        <w:t xml:space="preserve"> сельского поселения Белореченского района на 2024 годвправе участвовать в его обсуждении в следующих формах:</w:t>
      </w:r>
    </w:p>
    <w:p w:rsidR="002253F0" w:rsidRPr="002253F0" w:rsidRDefault="002253F0" w:rsidP="002253F0">
      <w:pPr>
        <w:suppressAutoHyphens/>
        <w:ind w:firstLine="600"/>
        <w:jc w:val="both"/>
        <w:rPr>
          <w:lang w:eastAsia="ar-SA"/>
        </w:rPr>
      </w:pPr>
      <w:r w:rsidRPr="002253F0">
        <w:rPr>
          <w:lang w:eastAsia="ar-SA"/>
        </w:rPr>
        <w:t>1)  проведения собраний граждан по месту жительства;</w:t>
      </w:r>
    </w:p>
    <w:p w:rsidR="002253F0" w:rsidRPr="002253F0" w:rsidRDefault="002253F0" w:rsidP="002253F0">
      <w:pPr>
        <w:suppressAutoHyphens/>
        <w:ind w:firstLine="600"/>
        <w:jc w:val="both"/>
        <w:rPr>
          <w:lang w:eastAsia="ar-SA"/>
        </w:rPr>
      </w:pPr>
      <w:r w:rsidRPr="002253F0">
        <w:rPr>
          <w:lang w:eastAsia="ar-SA"/>
        </w:rPr>
        <w:t xml:space="preserve">2) массового обсуждения проекта бюджета </w:t>
      </w:r>
      <w:r w:rsidR="00B846C6" w:rsidRPr="00B846C6">
        <w:t>Родниковского</w:t>
      </w:r>
      <w:r w:rsidRPr="002253F0">
        <w:rPr>
          <w:lang w:eastAsia="ar-SA"/>
        </w:rPr>
        <w:t xml:space="preserve">сельского поселения Белореченского района на 2024 годв порядке, предусмотренном настоящим Порядком; </w:t>
      </w:r>
    </w:p>
    <w:p w:rsidR="002253F0" w:rsidRPr="002253F0" w:rsidRDefault="002253F0" w:rsidP="002253F0">
      <w:pPr>
        <w:suppressAutoHyphens/>
        <w:ind w:firstLine="600"/>
        <w:jc w:val="both"/>
        <w:rPr>
          <w:lang w:eastAsia="ar-SA"/>
        </w:rPr>
      </w:pPr>
      <w:r w:rsidRPr="002253F0">
        <w:rPr>
          <w:lang w:eastAsia="ar-SA"/>
        </w:rPr>
        <w:t xml:space="preserve">3) проведения публичных слушаний по проекту бюджета </w:t>
      </w:r>
      <w:r w:rsidR="00B846C6" w:rsidRPr="00B846C6">
        <w:t>Родниковского</w:t>
      </w:r>
      <w:r w:rsidRPr="002253F0">
        <w:rPr>
          <w:lang w:eastAsia="ar-SA"/>
        </w:rPr>
        <w:t>сельского поселения Белореченского района на 2024 год;</w:t>
      </w:r>
    </w:p>
    <w:p w:rsidR="002253F0" w:rsidRPr="002253F0" w:rsidRDefault="002253F0" w:rsidP="002253F0">
      <w:pPr>
        <w:suppressAutoHyphens/>
        <w:ind w:firstLine="600"/>
        <w:jc w:val="both"/>
        <w:rPr>
          <w:lang w:eastAsia="ar-SA"/>
        </w:rPr>
      </w:pPr>
      <w:r w:rsidRPr="002253F0">
        <w:rPr>
          <w:lang w:eastAsia="ar-SA"/>
        </w:rPr>
        <w:t>4) в иных формах, не противоречащих действующему законодательству.</w:t>
      </w:r>
    </w:p>
    <w:p w:rsidR="002253F0" w:rsidRPr="002253F0" w:rsidRDefault="002253F0" w:rsidP="002253F0">
      <w:pPr>
        <w:suppressAutoHyphens/>
        <w:ind w:firstLine="600"/>
        <w:jc w:val="both"/>
        <w:rPr>
          <w:lang w:eastAsia="ar-SA"/>
        </w:rPr>
      </w:pPr>
      <w:r w:rsidRPr="002253F0">
        <w:rPr>
          <w:lang w:eastAsia="ar-SA"/>
        </w:rPr>
        <w:t xml:space="preserve">2. Предложения о дополнениях и (или) изменениях по обнародованному проекту бюджета </w:t>
      </w:r>
      <w:r w:rsidR="00B846C6" w:rsidRPr="00B846C6">
        <w:t>Родниковского</w:t>
      </w:r>
      <w:r w:rsidRPr="002253F0">
        <w:rPr>
          <w:lang w:eastAsia="ar-SA"/>
        </w:rPr>
        <w:t xml:space="preserve"> сельского поселения Белореченского района на 2024 год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бюджета </w:t>
      </w:r>
      <w:r w:rsidR="00B846C6" w:rsidRPr="00B846C6">
        <w:t>Родниковского</w:t>
      </w:r>
      <w:r w:rsidRPr="002253F0">
        <w:rPr>
          <w:lang w:eastAsia="ar-SA"/>
        </w:rPr>
        <w:t xml:space="preserve"> сельского поселения Белореченского района на 2024 год(далее – рабочая группа).</w:t>
      </w:r>
    </w:p>
    <w:p w:rsidR="002253F0" w:rsidRPr="002253F0" w:rsidRDefault="002253F0" w:rsidP="002253F0">
      <w:pPr>
        <w:suppressAutoHyphens/>
        <w:ind w:firstLine="600"/>
        <w:jc w:val="both"/>
        <w:rPr>
          <w:lang w:eastAsia="ar-SA"/>
        </w:rPr>
      </w:pPr>
      <w:r w:rsidRPr="002253F0">
        <w:rPr>
          <w:lang w:eastAsia="ar-SA"/>
        </w:rPr>
        <w:t xml:space="preserve">3. Предложения населения к обнародованному проекту бюджета </w:t>
      </w:r>
      <w:r w:rsidR="00B846C6" w:rsidRPr="00B846C6">
        <w:t>Родниковского</w:t>
      </w:r>
      <w:r w:rsidRPr="002253F0">
        <w:rPr>
          <w:lang w:eastAsia="ar-SA"/>
        </w:rPr>
        <w:t xml:space="preserve"> сельского поселения Белореченского района на 2024 год могут вноситься в течение 15 дней со дня его обнародования в рабочую группу и рассматриваются ею в соответствии с настоящим Порядком.</w:t>
      </w:r>
    </w:p>
    <w:p w:rsidR="002253F0" w:rsidRPr="002253F0" w:rsidRDefault="002253F0" w:rsidP="002253F0">
      <w:pPr>
        <w:suppressAutoHyphens/>
        <w:ind w:firstLine="600"/>
        <w:jc w:val="both"/>
        <w:rPr>
          <w:lang w:eastAsia="ar-SA"/>
        </w:rPr>
      </w:pPr>
      <w:r w:rsidRPr="002253F0">
        <w:rPr>
          <w:lang w:eastAsia="ar-SA"/>
        </w:rPr>
        <w:t>4. Внесенные предложения регистрируются рабочей группой.</w:t>
      </w:r>
    </w:p>
    <w:p w:rsidR="002253F0" w:rsidRPr="002253F0" w:rsidRDefault="002253F0" w:rsidP="002253F0">
      <w:pPr>
        <w:suppressAutoHyphens/>
        <w:ind w:firstLine="600"/>
        <w:jc w:val="both"/>
        <w:rPr>
          <w:lang w:eastAsia="ar-SA"/>
        </w:rPr>
      </w:pPr>
      <w:r w:rsidRPr="002253F0">
        <w:rPr>
          <w:lang w:eastAsia="ar-SA"/>
        </w:rPr>
        <w:t>5. Предложения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2253F0" w:rsidRPr="002253F0" w:rsidRDefault="002253F0" w:rsidP="002253F0">
      <w:pPr>
        <w:suppressAutoHyphens/>
        <w:ind w:firstLine="600"/>
        <w:jc w:val="both"/>
        <w:rPr>
          <w:lang w:eastAsia="ar-SA"/>
        </w:rPr>
      </w:pPr>
      <w:r w:rsidRPr="002253F0">
        <w:rPr>
          <w:lang w:eastAsia="ar-SA"/>
        </w:rPr>
        <w:t>6. Предложения должны соответствовать следующим требованиям:</w:t>
      </w:r>
    </w:p>
    <w:p w:rsidR="002253F0" w:rsidRPr="002253F0" w:rsidRDefault="002253F0" w:rsidP="002253F0">
      <w:pPr>
        <w:suppressAutoHyphens/>
        <w:ind w:firstLine="600"/>
        <w:jc w:val="both"/>
        <w:rPr>
          <w:lang w:eastAsia="ar-SA"/>
        </w:rPr>
      </w:pPr>
      <w:r w:rsidRPr="002253F0">
        <w:rPr>
          <w:lang w:eastAsia="ar-SA"/>
        </w:rPr>
        <w:lastRenderedPageBreak/>
        <w:t xml:space="preserve">1) обеспечивать однозначное толкование положений проекта  бюджета </w:t>
      </w:r>
      <w:r w:rsidR="00B846C6" w:rsidRPr="00B846C6">
        <w:t>Родниковского</w:t>
      </w:r>
      <w:r w:rsidRPr="002253F0">
        <w:rPr>
          <w:lang w:eastAsia="ar-SA"/>
        </w:rPr>
        <w:t xml:space="preserve"> сельского поселения Белореченского района на 2024 год </w:t>
      </w:r>
    </w:p>
    <w:p w:rsidR="002253F0" w:rsidRPr="002253F0" w:rsidRDefault="002253F0" w:rsidP="002253F0">
      <w:pPr>
        <w:suppressAutoHyphens/>
        <w:ind w:firstLine="600"/>
        <w:jc w:val="both"/>
        <w:rPr>
          <w:lang w:eastAsia="ar-SA"/>
        </w:rPr>
      </w:pPr>
      <w:r w:rsidRPr="002253F0">
        <w:rPr>
          <w:lang w:eastAsia="ar-SA"/>
        </w:rPr>
        <w:t xml:space="preserve">2) не допускать противоречие либо несогласованность с иными положениями </w:t>
      </w:r>
      <w:r w:rsidRPr="002253F0">
        <w:rPr>
          <w:szCs w:val="20"/>
          <w:lang w:eastAsia="ar-SA"/>
        </w:rPr>
        <w:t>бюджетного Кодекса</w:t>
      </w:r>
      <w:r w:rsidRPr="002253F0">
        <w:rPr>
          <w:lang w:eastAsia="ar-SA"/>
        </w:rPr>
        <w:t xml:space="preserve">. </w:t>
      </w:r>
    </w:p>
    <w:p w:rsidR="002253F0" w:rsidRPr="002253F0" w:rsidRDefault="002253F0" w:rsidP="002253F0">
      <w:pPr>
        <w:suppressAutoHyphens/>
        <w:ind w:firstLine="600"/>
        <w:jc w:val="both"/>
        <w:rPr>
          <w:lang w:eastAsia="ar-SA"/>
        </w:rPr>
      </w:pPr>
      <w:r w:rsidRPr="002253F0">
        <w:rPr>
          <w:lang w:eastAsia="ar-SA"/>
        </w:rPr>
        <w:t xml:space="preserve">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 </w:t>
      </w:r>
    </w:p>
    <w:p w:rsidR="002253F0" w:rsidRPr="002253F0" w:rsidRDefault="002253F0" w:rsidP="002253F0">
      <w:pPr>
        <w:suppressAutoHyphens/>
        <w:ind w:firstLine="600"/>
        <w:jc w:val="both"/>
        <w:rPr>
          <w:lang w:eastAsia="ar-SA"/>
        </w:rPr>
      </w:pPr>
      <w:r w:rsidRPr="002253F0">
        <w:rPr>
          <w:lang w:eastAsia="ar-SA"/>
        </w:rPr>
        <w:t>8. По итогам изучения, анализа и обобщения внесенных предложений рабочая группа составляет заключение.</w:t>
      </w:r>
    </w:p>
    <w:p w:rsidR="002253F0" w:rsidRPr="002253F0" w:rsidRDefault="002253F0" w:rsidP="002253F0">
      <w:pPr>
        <w:suppressAutoHyphens/>
        <w:ind w:firstLine="600"/>
        <w:jc w:val="both"/>
        <w:rPr>
          <w:lang w:eastAsia="ar-SA"/>
        </w:rPr>
      </w:pPr>
      <w:r w:rsidRPr="002253F0">
        <w:rPr>
          <w:lang w:eastAsia="ar-SA"/>
        </w:rPr>
        <w:t>9. Заключение рабочей группы на внесенные предложения должно содержать следующие положения:</w:t>
      </w:r>
    </w:p>
    <w:p w:rsidR="002253F0" w:rsidRPr="002253F0" w:rsidRDefault="002253F0" w:rsidP="002253F0">
      <w:pPr>
        <w:suppressAutoHyphens/>
        <w:ind w:firstLine="600"/>
        <w:jc w:val="both"/>
        <w:rPr>
          <w:lang w:eastAsia="ar-SA"/>
        </w:rPr>
      </w:pPr>
      <w:r w:rsidRPr="002253F0">
        <w:rPr>
          <w:lang w:eastAsia="ar-SA"/>
        </w:rPr>
        <w:t>1) общее количество поступивших предложений;</w:t>
      </w:r>
    </w:p>
    <w:p w:rsidR="002253F0" w:rsidRPr="002253F0" w:rsidRDefault="002253F0" w:rsidP="002253F0">
      <w:pPr>
        <w:suppressAutoHyphens/>
        <w:ind w:firstLine="600"/>
        <w:jc w:val="both"/>
        <w:rPr>
          <w:lang w:eastAsia="ar-SA"/>
        </w:rPr>
      </w:pPr>
      <w:r w:rsidRPr="002253F0">
        <w:rPr>
          <w:lang w:eastAsia="ar-SA"/>
        </w:rPr>
        <w:t>2) количество поступивших предложений, оставленных в соответствии с настоящим Порядком без рассмотрения;</w:t>
      </w:r>
    </w:p>
    <w:p w:rsidR="002253F0" w:rsidRPr="002253F0" w:rsidRDefault="002253F0" w:rsidP="002253F0">
      <w:pPr>
        <w:suppressAutoHyphens/>
        <w:ind w:firstLine="600"/>
        <w:jc w:val="both"/>
        <w:rPr>
          <w:lang w:eastAsia="ar-SA"/>
        </w:rPr>
      </w:pPr>
      <w:r w:rsidRPr="002253F0">
        <w:rPr>
          <w:lang w:eastAsia="ar-SA"/>
        </w:rPr>
        <w:t>3) отклоненные предложения ввиду несоответствия требованиям, предъявляемым настоящим Порядком;</w:t>
      </w:r>
    </w:p>
    <w:p w:rsidR="002253F0" w:rsidRPr="002253F0" w:rsidRDefault="002253F0" w:rsidP="002253F0">
      <w:pPr>
        <w:suppressAutoHyphens/>
        <w:ind w:firstLine="600"/>
        <w:jc w:val="both"/>
        <w:rPr>
          <w:lang w:eastAsia="ar-SA"/>
        </w:rPr>
      </w:pPr>
      <w:r w:rsidRPr="002253F0">
        <w:rPr>
          <w:lang w:eastAsia="ar-SA"/>
        </w:rPr>
        <w:t>4) предложения, рекомендуемые рабочей группой к отклонению;</w:t>
      </w:r>
    </w:p>
    <w:p w:rsidR="002253F0" w:rsidRPr="002253F0" w:rsidRDefault="002253F0" w:rsidP="002253F0">
      <w:pPr>
        <w:suppressAutoHyphens/>
        <w:ind w:firstLine="600"/>
        <w:jc w:val="both"/>
        <w:rPr>
          <w:lang w:eastAsia="ar-SA"/>
        </w:rPr>
      </w:pPr>
      <w:r w:rsidRPr="002253F0">
        <w:rPr>
          <w:lang w:eastAsia="ar-SA"/>
        </w:rPr>
        <w:t xml:space="preserve">5) предложения, рекомендуемые рабочей группой для внесения в текст проекта бюджета </w:t>
      </w:r>
      <w:r w:rsidR="00B846C6" w:rsidRPr="00B846C6">
        <w:t>Родниковского</w:t>
      </w:r>
      <w:r w:rsidRPr="002253F0">
        <w:rPr>
          <w:lang w:eastAsia="ar-SA"/>
        </w:rPr>
        <w:t xml:space="preserve"> сельского поселения Белореченского района на 2024 год.</w:t>
      </w:r>
    </w:p>
    <w:p w:rsidR="002253F0" w:rsidRPr="002253F0" w:rsidRDefault="002253F0" w:rsidP="002253F0">
      <w:pPr>
        <w:suppressAutoHyphens/>
        <w:ind w:firstLine="600"/>
        <w:jc w:val="both"/>
        <w:rPr>
          <w:lang w:eastAsia="ar-SA"/>
        </w:rPr>
      </w:pPr>
      <w:r w:rsidRPr="002253F0">
        <w:rPr>
          <w:lang w:eastAsia="ar-SA"/>
        </w:rPr>
        <w:t xml:space="preserve">10. Рабочая группа представляет в Совет </w:t>
      </w:r>
      <w:r w:rsidR="00B846C6" w:rsidRPr="00B846C6">
        <w:t>Родниковского</w:t>
      </w:r>
      <w:r w:rsidRPr="002253F0">
        <w:rPr>
          <w:lang w:eastAsia="ar-SA"/>
        </w:rPr>
        <w:t xml:space="preserve"> сельского поселения Белореченского района свое заключение и материалы деятельности рабочей группы с приложением всех поступивших предложений. </w:t>
      </w:r>
    </w:p>
    <w:p w:rsidR="002253F0" w:rsidRPr="002253F0" w:rsidRDefault="002253F0" w:rsidP="002253F0">
      <w:pPr>
        <w:suppressAutoHyphens/>
        <w:ind w:firstLine="600"/>
        <w:jc w:val="both"/>
        <w:rPr>
          <w:lang w:eastAsia="ar-SA"/>
        </w:rPr>
      </w:pPr>
      <w:r w:rsidRPr="002253F0">
        <w:rPr>
          <w:lang w:eastAsia="ar-SA"/>
        </w:rPr>
        <w:t xml:space="preserve">11. Перед решением вопроса о принятии (включении в текст проекта бюджета </w:t>
      </w:r>
      <w:r w:rsidR="00B846C6" w:rsidRPr="00B846C6">
        <w:t>Родниковского</w:t>
      </w:r>
      <w:r w:rsidRPr="002253F0">
        <w:rPr>
          <w:lang w:eastAsia="ar-SA"/>
        </w:rPr>
        <w:t xml:space="preserve">сельского поселения Белореченского района на 2024 год или отклонении предложений Совет </w:t>
      </w:r>
      <w:r w:rsidR="00B846C6" w:rsidRPr="00B846C6">
        <w:t>Родниковского</w:t>
      </w:r>
      <w:r w:rsidRPr="002253F0">
        <w:rPr>
          <w:lang w:eastAsia="ar-SA"/>
        </w:rPr>
        <w:t xml:space="preserve"> сельского поселения Белореченского района в соответствии с регламентом заслушивает доклад председателя Совета  </w:t>
      </w:r>
      <w:r w:rsidR="00B846C6" w:rsidRPr="00B846C6">
        <w:t>Родниковского</w:t>
      </w:r>
      <w:r w:rsidRPr="002253F0">
        <w:rPr>
          <w:lang w:eastAsia="ar-SA"/>
        </w:rPr>
        <w:t xml:space="preserve"> сельского поселения Белореченского района либо уполномоченного члена рабочей группы о деятельности рабочей группы.</w:t>
      </w:r>
    </w:p>
    <w:p w:rsidR="002253F0" w:rsidRPr="002253F0" w:rsidRDefault="002253F0" w:rsidP="002253F0">
      <w:pPr>
        <w:suppressAutoHyphens/>
        <w:ind w:firstLine="600"/>
        <w:jc w:val="both"/>
        <w:rPr>
          <w:lang w:eastAsia="ar-SA"/>
        </w:rPr>
      </w:pPr>
      <w:r w:rsidRPr="002253F0">
        <w:rPr>
          <w:lang w:eastAsia="ar-SA"/>
        </w:rPr>
        <w:t xml:space="preserve">12. Итоги рассмотрения поступивших предложений с обязательным содержанием принятых (включенных в решение бюджета </w:t>
      </w:r>
      <w:r w:rsidR="00B846C6" w:rsidRPr="00B846C6">
        <w:t>Родниковского</w:t>
      </w:r>
      <w:r w:rsidRPr="002253F0">
        <w:rPr>
          <w:lang w:eastAsia="ar-SA"/>
        </w:rPr>
        <w:t>сельского поселения Белореченского района на 2024 год) предложений подлежат официальному обнародованию.</w:t>
      </w:r>
    </w:p>
    <w:p w:rsidR="002253F0" w:rsidRPr="002253F0" w:rsidRDefault="002253F0" w:rsidP="002253F0">
      <w:pPr>
        <w:suppressAutoHyphens/>
        <w:ind w:left="5103"/>
        <w:rPr>
          <w:lang w:eastAsia="ar-SA"/>
        </w:rPr>
      </w:pPr>
    </w:p>
    <w:p w:rsidR="002253F0" w:rsidRPr="002253F0" w:rsidRDefault="002253F0" w:rsidP="002253F0">
      <w:pPr>
        <w:suppressAutoHyphens/>
        <w:rPr>
          <w:lang w:eastAsia="ar-SA"/>
        </w:rPr>
      </w:pPr>
    </w:p>
    <w:p w:rsidR="002253F0" w:rsidRPr="002253F0" w:rsidRDefault="002253F0" w:rsidP="002253F0">
      <w:pPr>
        <w:suppressAutoHyphens/>
        <w:ind w:left="5040"/>
        <w:jc w:val="right"/>
        <w:rPr>
          <w:lang w:eastAsia="ar-SA"/>
        </w:rPr>
      </w:pPr>
    </w:p>
    <w:p w:rsidR="002253F0" w:rsidRPr="002253F0" w:rsidRDefault="002253F0" w:rsidP="002253F0">
      <w:pPr>
        <w:suppressAutoHyphens/>
        <w:ind w:left="5040"/>
        <w:jc w:val="right"/>
        <w:rPr>
          <w:lang w:eastAsia="ar-SA"/>
        </w:rPr>
      </w:pPr>
    </w:p>
    <w:p w:rsidR="00362538" w:rsidRPr="002253F0" w:rsidRDefault="00362538" w:rsidP="00362538">
      <w:pPr>
        <w:suppressAutoHyphens/>
        <w:rPr>
          <w:lang w:eastAsia="ar-SA"/>
        </w:rPr>
      </w:pPr>
      <w:r w:rsidRPr="002253F0">
        <w:rPr>
          <w:lang w:eastAsia="ar-SA"/>
        </w:rPr>
        <w:t>Председатель Совета</w:t>
      </w:r>
    </w:p>
    <w:p w:rsidR="00362538" w:rsidRPr="002253F0" w:rsidRDefault="00362538" w:rsidP="00362538">
      <w:pPr>
        <w:suppressAutoHyphens/>
        <w:rPr>
          <w:lang w:eastAsia="ar-SA"/>
        </w:rPr>
      </w:pPr>
      <w:r>
        <w:rPr>
          <w:lang w:eastAsia="ar-SA"/>
        </w:rPr>
        <w:t>Родниковского</w:t>
      </w:r>
      <w:r w:rsidRPr="002253F0">
        <w:rPr>
          <w:lang w:eastAsia="ar-SA"/>
        </w:rPr>
        <w:t xml:space="preserve"> сельского поселения</w:t>
      </w:r>
    </w:p>
    <w:p w:rsidR="00362538" w:rsidRPr="002253F0" w:rsidRDefault="00362538" w:rsidP="00362538">
      <w:pPr>
        <w:suppressAutoHyphens/>
        <w:rPr>
          <w:lang w:eastAsia="ar-SA"/>
        </w:rPr>
      </w:pPr>
      <w:r w:rsidRPr="002253F0">
        <w:rPr>
          <w:lang w:eastAsia="ar-SA"/>
        </w:rPr>
        <w:t xml:space="preserve">Белореченского района                            </w:t>
      </w:r>
      <w:r w:rsidR="00262E26">
        <w:rPr>
          <w:lang w:eastAsia="ar-SA"/>
        </w:rPr>
        <w:t xml:space="preserve">                                  </w:t>
      </w:r>
      <w:r w:rsidRPr="002253F0">
        <w:rPr>
          <w:lang w:eastAsia="ar-SA"/>
        </w:rPr>
        <w:t xml:space="preserve">  </w:t>
      </w:r>
      <w:r>
        <w:rPr>
          <w:lang w:eastAsia="ar-SA"/>
        </w:rPr>
        <w:t>В.П. Мартыненко</w:t>
      </w:r>
    </w:p>
    <w:p w:rsidR="002253F0" w:rsidRPr="002253F0" w:rsidRDefault="002253F0" w:rsidP="002253F0">
      <w:pPr>
        <w:suppressAutoHyphens/>
        <w:ind w:left="5040"/>
        <w:jc w:val="right"/>
        <w:rPr>
          <w:lang w:eastAsia="ar-SA"/>
        </w:rPr>
      </w:pPr>
    </w:p>
    <w:p w:rsidR="002253F0" w:rsidRPr="002253F0" w:rsidRDefault="002253F0" w:rsidP="002253F0">
      <w:pPr>
        <w:suppressAutoHyphens/>
        <w:ind w:left="5040"/>
        <w:jc w:val="right"/>
        <w:rPr>
          <w:lang w:eastAsia="ar-SA"/>
        </w:rPr>
      </w:pPr>
    </w:p>
    <w:p w:rsidR="002253F0" w:rsidRPr="002253F0" w:rsidRDefault="002253F0" w:rsidP="002253F0">
      <w:pPr>
        <w:suppressAutoHyphens/>
        <w:ind w:left="5040"/>
        <w:jc w:val="right"/>
        <w:rPr>
          <w:lang w:eastAsia="ar-SA"/>
        </w:rPr>
      </w:pPr>
    </w:p>
    <w:p w:rsidR="002253F0" w:rsidRPr="002253F0" w:rsidRDefault="002253F0" w:rsidP="002253F0">
      <w:pPr>
        <w:suppressAutoHyphens/>
        <w:ind w:left="5040"/>
        <w:jc w:val="right"/>
        <w:rPr>
          <w:lang w:eastAsia="ar-SA"/>
        </w:rPr>
      </w:pPr>
    </w:p>
    <w:p w:rsidR="002253F0" w:rsidRPr="002253F0" w:rsidRDefault="002253F0" w:rsidP="002253F0">
      <w:pPr>
        <w:suppressAutoHyphens/>
        <w:ind w:left="5040"/>
        <w:jc w:val="right"/>
        <w:rPr>
          <w:lang w:eastAsia="ar-SA"/>
        </w:rPr>
      </w:pPr>
    </w:p>
    <w:p w:rsidR="002253F0" w:rsidRPr="002253F0" w:rsidRDefault="002253F0" w:rsidP="002253F0">
      <w:pPr>
        <w:suppressAutoHyphens/>
        <w:ind w:left="5040"/>
        <w:jc w:val="right"/>
        <w:rPr>
          <w:lang w:eastAsia="ar-SA"/>
        </w:rPr>
      </w:pPr>
    </w:p>
    <w:p w:rsidR="002253F0" w:rsidRPr="002253F0" w:rsidRDefault="002253F0" w:rsidP="002253F0">
      <w:pPr>
        <w:suppressAutoHyphens/>
        <w:ind w:left="6663"/>
        <w:rPr>
          <w:lang w:eastAsia="ar-SA"/>
        </w:rPr>
      </w:pPr>
      <w:r w:rsidRPr="002253F0">
        <w:rPr>
          <w:lang w:eastAsia="ar-SA"/>
        </w:rPr>
        <w:t>ПРИЛОЖЕНИЕ № 4                                                                                             к решению Совета</w:t>
      </w:r>
    </w:p>
    <w:p w:rsidR="002253F0" w:rsidRPr="002253F0" w:rsidRDefault="002253F0" w:rsidP="002253F0">
      <w:pPr>
        <w:suppressAutoHyphens/>
        <w:ind w:left="6663"/>
        <w:rPr>
          <w:lang w:eastAsia="ar-SA"/>
        </w:rPr>
      </w:pPr>
      <w:r>
        <w:rPr>
          <w:lang w:eastAsia="ar-SA"/>
        </w:rPr>
        <w:t>Родниковског</w:t>
      </w:r>
      <w:r w:rsidRPr="002253F0">
        <w:rPr>
          <w:lang w:eastAsia="ar-SA"/>
        </w:rPr>
        <w:t>о сельского поселения</w:t>
      </w:r>
    </w:p>
    <w:p w:rsidR="002253F0" w:rsidRPr="002253F0" w:rsidRDefault="002253F0" w:rsidP="002253F0">
      <w:pPr>
        <w:suppressAutoHyphens/>
        <w:ind w:left="6663"/>
        <w:rPr>
          <w:lang w:eastAsia="ar-SA"/>
        </w:rPr>
      </w:pPr>
      <w:r w:rsidRPr="002253F0">
        <w:rPr>
          <w:lang w:eastAsia="ar-SA"/>
        </w:rPr>
        <w:t>Белореченского района</w:t>
      </w:r>
    </w:p>
    <w:p w:rsidR="002253F0" w:rsidRPr="002253F0" w:rsidRDefault="002253F0" w:rsidP="002253F0">
      <w:pPr>
        <w:suppressAutoHyphens/>
        <w:ind w:left="4253" w:firstLine="2410"/>
        <w:rPr>
          <w:b/>
          <w:lang w:eastAsia="ar-SA"/>
        </w:rPr>
      </w:pPr>
      <w:r w:rsidRPr="002253F0">
        <w:rPr>
          <w:lang w:eastAsia="ar-SA"/>
        </w:rPr>
        <w:t>от _________  № ____</w:t>
      </w:r>
    </w:p>
    <w:p w:rsidR="002253F0" w:rsidRPr="002253F0" w:rsidRDefault="002253F0" w:rsidP="002253F0">
      <w:pPr>
        <w:suppressAutoHyphens/>
        <w:jc w:val="center"/>
        <w:rPr>
          <w:b/>
          <w:lang w:eastAsia="ar-SA"/>
        </w:rPr>
      </w:pPr>
    </w:p>
    <w:p w:rsidR="002253F0" w:rsidRPr="002253F0" w:rsidRDefault="002253F0" w:rsidP="002253F0">
      <w:pPr>
        <w:suppressAutoHyphens/>
        <w:jc w:val="center"/>
        <w:rPr>
          <w:b/>
          <w:lang w:eastAsia="ar-SA"/>
        </w:rPr>
      </w:pPr>
    </w:p>
    <w:p w:rsidR="002253F0" w:rsidRPr="002253F0" w:rsidRDefault="002253F0" w:rsidP="002253F0">
      <w:pPr>
        <w:suppressAutoHyphens/>
        <w:jc w:val="center"/>
        <w:rPr>
          <w:b/>
          <w:lang w:eastAsia="ar-SA"/>
        </w:rPr>
      </w:pPr>
      <w:r w:rsidRPr="002253F0">
        <w:rPr>
          <w:b/>
          <w:lang w:eastAsia="ar-SA"/>
        </w:rPr>
        <w:t>С О С Т А В</w:t>
      </w:r>
    </w:p>
    <w:p w:rsidR="002253F0" w:rsidRPr="002253F0" w:rsidRDefault="002253F0" w:rsidP="002253F0">
      <w:pPr>
        <w:suppressAutoHyphens/>
        <w:jc w:val="center"/>
        <w:rPr>
          <w:b/>
          <w:lang w:eastAsia="ar-SA"/>
        </w:rPr>
      </w:pPr>
      <w:r w:rsidRPr="002253F0">
        <w:rPr>
          <w:b/>
          <w:lang w:eastAsia="ar-SA"/>
        </w:rPr>
        <w:t xml:space="preserve">рабочей группы по учету предложений по проекту решения </w:t>
      </w:r>
    </w:p>
    <w:p w:rsidR="002253F0" w:rsidRPr="002253F0" w:rsidRDefault="002253F0" w:rsidP="002253F0">
      <w:pPr>
        <w:suppressAutoHyphens/>
        <w:jc w:val="center"/>
        <w:rPr>
          <w:b/>
          <w:szCs w:val="20"/>
          <w:lang w:eastAsia="ar-SA"/>
        </w:rPr>
      </w:pPr>
      <w:r w:rsidRPr="002253F0">
        <w:rPr>
          <w:b/>
          <w:lang w:eastAsia="ar-SA"/>
        </w:rPr>
        <w:t>бюджета</w:t>
      </w:r>
      <w:r>
        <w:rPr>
          <w:b/>
          <w:szCs w:val="20"/>
          <w:lang w:eastAsia="ar-SA"/>
        </w:rPr>
        <w:t>Родниковс</w:t>
      </w:r>
      <w:r w:rsidRPr="002253F0">
        <w:rPr>
          <w:b/>
          <w:szCs w:val="20"/>
          <w:lang w:eastAsia="ar-SA"/>
        </w:rPr>
        <w:t xml:space="preserve">кого сельского поселения </w:t>
      </w:r>
      <w:r w:rsidR="00262E26">
        <w:rPr>
          <w:b/>
          <w:szCs w:val="20"/>
          <w:lang w:eastAsia="ar-SA"/>
        </w:rPr>
        <w:t xml:space="preserve">Белореченского района </w:t>
      </w:r>
      <w:r w:rsidRPr="002253F0">
        <w:rPr>
          <w:b/>
          <w:szCs w:val="20"/>
          <w:lang w:eastAsia="ar-SA"/>
        </w:rPr>
        <w:t>на 2024 год</w:t>
      </w:r>
    </w:p>
    <w:p w:rsidR="002253F0" w:rsidRPr="002253F0" w:rsidRDefault="002253F0" w:rsidP="002253F0">
      <w:pPr>
        <w:suppressAutoHyphens/>
        <w:jc w:val="center"/>
        <w:rPr>
          <w:b/>
          <w:lang w:eastAsia="ar-SA"/>
        </w:rPr>
      </w:pPr>
    </w:p>
    <w:p w:rsidR="00074987" w:rsidRPr="00E8018C" w:rsidRDefault="00074987" w:rsidP="00074987">
      <w:pPr>
        <w:shd w:val="clear" w:color="auto" w:fill="FFFFFF"/>
        <w:tabs>
          <w:tab w:val="left" w:pos="0"/>
        </w:tabs>
        <w:ind w:firstLine="709"/>
      </w:pPr>
      <w:r w:rsidRPr="00E8018C">
        <w:t xml:space="preserve">1. МартыненкоВ.П. - </w:t>
      </w:r>
      <w:r w:rsidRPr="00E8018C">
        <w:rPr>
          <w:spacing w:val="2"/>
        </w:rPr>
        <w:t xml:space="preserve">Председатель Совета </w:t>
      </w:r>
      <w:r w:rsidRPr="00E8018C">
        <w:rPr>
          <w:spacing w:val="1"/>
        </w:rPr>
        <w:t xml:space="preserve">Родниковского сельского поселения </w:t>
      </w:r>
      <w:r w:rsidRPr="00E8018C">
        <w:t>Белореченского района;</w:t>
      </w:r>
    </w:p>
    <w:p w:rsidR="00074987" w:rsidRPr="00E8018C" w:rsidRDefault="00074987" w:rsidP="00074987">
      <w:pPr>
        <w:ind w:firstLine="709"/>
      </w:pPr>
      <w:r w:rsidRPr="00E8018C">
        <w:t>2. Сагал Р.Г. - председатель комиссии по вопросам местного самоуправления, законности,  правопорядка и защиты прав граждан;</w:t>
      </w:r>
    </w:p>
    <w:p w:rsidR="00074987" w:rsidRPr="00E8018C" w:rsidRDefault="00074987" w:rsidP="00074987">
      <w:pPr>
        <w:pStyle w:val="ac"/>
        <w:ind w:left="0" w:firstLine="709"/>
        <w:jc w:val="both"/>
        <w:rPr>
          <w:sz w:val="28"/>
          <w:szCs w:val="28"/>
        </w:rPr>
      </w:pPr>
      <w:r w:rsidRPr="00E8018C">
        <w:rPr>
          <w:sz w:val="28"/>
          <w:szCs w:val="28"/>
        </w:rPr>
        <w:t>3. Стоша А.В.- депутат Совета Родниковского сельского поселения Белореченского района</w:t>
      </w:r>
    </w:p>
    <w:p w:rsidR="00074987" w:rsidRPr="00E8018C" w:rsidRDefault="00074987" w:rsidP="00074987">
      <w:pPr>
        <w:pStyle w:val="ac"/>
        <w:ind w:left="0" w:firstLine="709"/>
        <w:jc w:val="both"/>
        <w:rPr>
          <w:sz w:val="28"/>
          <w:szCs w:val="28"/>
        </w:rPr>
      </w:pPr>
      <w:r w:rsidRPr="00E8018C">
        <w:rPr>
          <w:sz w:val="28"/>
          <w:szCs w:val="28"/>
        </w:rPr>
        <w:t>4. Хашукаев М.К. - заместитель главы Родниковского сельского поселения Белореченского района</w:t>
      </w:r>
    </w:p>
    <w:p w:rsidR="00074987" w:rsidRPr="00E8018C" w:rsidRDefault="00074987" w:rsidP="00074987">
      <w:pPr>
        <w:pStyle w:val="ac"/>
        <w:ind w:left="0" w:firstLine="709"/>
        <w:jc w:val="both"/>
        <w:rPr>
          <w:sz w:val="28"/>
          <w:szCs w:val="28"/>
        </w:rPr>
      </w:pPr>
      <w:r w:rsidRPr="00E8018C">
        <w:rPr>
          <w:sz w:val="28"/>
          <w:szCs w:val="28"/>
        </w:rPr>
        <w:t>5. Бродовая М.В. - начальник общего отдела администрации Родниковского сельского поселения Белореченского района</w:t>
      </w:r>
    </w:p>
    <w:p w:rsidR="00074987" w:rsidRPr="00E8018C" w:rsidRDefault="00074987" w:rsidP="00074987">
      <w:pPr>
        <w:pStyle w:val="ac"/>
        <w:ind w:left="0" w:firstLine="709"/>
        <w:jc w:val="both"/>
        <w:rPr>
          <w:sz w:val="28"/>
          <w:szCs w:val="28"/>
        </w:rPr>
      </w:pPr>
      <w:r w:rsidRPr="00E8018C">
        <w:rPr>
          <w:sz w:val="28"/>
          <w:szCs w:val="28"/>
        </w:rPr>
        <w:t>6. Астахова А.А. – начальник финансового отдела администрации Родниковского сельского поселения Белореченского района</w:t>
      </w:r>
    </w:p>
    <w:p w:rsidR="00074987" w:rsidRPr="00E8018C" w:rsidRDefault="00074987" w:rsidP="00074987">
      <w:pPr>
        <w:pStyle w:val="ac"/>
        <w:ind w:left="0" w:firstLine="709"/>
        <w:jc w:val="both"/>
        <w:rPr>
          <w:sz w:val="28"/>
          <w:szCs w:val="28"/>
        </w:rPr>
      </w:pPr>
      <w:r w:rsidRPr="00E8018C">
        <w:rPr>
          <w:sz w:val="28"/>
          <w:szCs w:val="28"/>
        </w:rPr>
        <w:t>7. Петрова О.П.- председатель ТОС</w:t>
      </w:r>
    </w:p>
    <w:p w:rsidR="002253F0" w:rsidRPr="002253F0" w:rsidRDefault="002253F0" w:rsidP="002253F0">
      <w:pPr>
        <w:suppressAutoHyphens/>
        <w:rPr>
          <w:lang w:eastAsia="ar-SA"/>
        </w:rPr>
      </w:pPr>
    </w:p>
    <w:p w:rsidR="002253F0" w:rsidRPr="002253F0" w:rsidRDefault="002253F0" w:rsidP="002253F0">
      <w:pPr>
        <w:suppressAutoHyphens/>
        <w:rPr>
          <w:lang w:eastAsia="ar-SA"/>
        </w:rPr>
      </w:pPr>
    </w:p>
    <w:p w:rsidR="002253F0" w:rsidRPr="002253F0" w:rsidRDefault="002253F0" w:rsidP="002253F0">
      <w:pPr>
        <w:suppressAutoHyphens/>
        <w:rPr>
          <w:lang w:eastAsia="ar-SA"/>
        </w:rPr>
      </w:pPr>
      <w:r w:rsidRPr="002253F0">
        <w:rPr>
          <w:lang w:eastAsia="ar-SA"/>
        </w:rPr>
        <w:t>Председатель Совета</w:t>
      </w:r>
    </w:p>
    <w:p w:rsidR="002253F0" w:rsidRPr="002253F0" w:rsidRDefault="002253F0" w:rsidP="002253F0">
      <w:pPr>
        <w:suppressAutoHyphens/>
        <w:rPr>
          <w:lang w:eastAsia="ar-SA"/>
        </w:rPr>
      </w:pPr>
      <w:r>
        <w:rPr>
          <w:lang w:eastAsia="ar-SA"/>
        </w:rPr>
        <w:t>Родниковского</w:t>
      </w:r>
      <w:r w:rsidRPr="002253F0">
        <w:rPr>
          <w:lang w:eastAsia="ar-SA"/>
        </w:rPr>
        <w:t xml:space="preserve"> сельского поселения</w:t>
      </w:r>
    </w:p>
    <w:p w:rsidR="002253F0" w:rsidRPr="002253F0" w:rsidRDefault="002253F0" w:rsidP="002253F0">
      <w:pPr>
        <w:suppressAutoHyphens/>
        <w:rPr>
          <w:lang w:eastAsia="ar-SA"/>
        </w:rPr>
      </w:pPr>
      <w:r w:rsidRPr="002253F0">
        <w:rPr>
          <w:lang w:eastAsia="ar-SA"/>
        </w:rPr>
        <w:t xml:space="preserve">Белореченского района                            </w:t>
      </w:r>
      <w:r w:rsidR="00262E26">
        <w:rPr>
          <w:lang w:eastAsia="ar-SA"/>
        </w:rPr>
        <w:t xml:space="preserve">                                    </w:t>
      </w:r>
      <w:r w:rsidRPr="002253F0">
        <w:rPr>
          <w:lang w:eastAsia="ar-SA"/>
        </w:rPr>
        <w:t xml:space="preserve">  </w:t>
      </w:r>
      <w:r>
        <w:rPr>
          <w:lang w:eastAsia="ar-SA"/>
        </w:rPr>
        <w:t>В.П. Мартыненко</w:t>
      </w:r>
    </w:p>
    <w:p w:rsidR="002253F0" w:rsidRPr="002253F0" w:rsidRDefault="002253F0" w:rsidP="002253F0">
      <w:pPr>
        <w:suppressAutoHyphens/>
        <w:rPr>
          <w:lang w:eastAsia="ar-SA"/>
        </w:rPr>
      </w:pPr>
    </w:p>
    <w:p w:rsidR="00A642D6" w:rsidRDefault="00A642D6" w:rsidP="00074987">
      <w:pPr>
        <w:jc w:val="both"/>
        <w:rPr>
          <w:rFonts w:eastAsia="Calibri"/>
        </w:rPr>
      </w:pPr>
    </w:p>
    <w:sectPr w:rsidR="00A642D6" w:rsidSect="00346B9F">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0BF" w:rsidRDefault="004160BF" w:rsidP="00262E26">
      <w:r>
        <w:separator/>
      </w:r>
    </w:p>
  </w:endnote>
  <w:endnote w:type="continuationSeparator" w:id="1">
    <w:p w:rsidR="004160BF" w:rsidRDefault="004160BF" w:rsidP="00262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0BF" w:rsidRDefault="004160BF" w:rsidP="00262E26">
      <w:r>
        <w:separator/>
      </w:r>
    </w:p>
  </w:footnote>
  <w:footnote w:type="continuationSeparator" w:id="1">
    <w:p w:rsidR="004160BF" w:rsidRDefault="004160BF" w:rsidP="00262E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876C0"/>
    <w:multiLevelType w:val="hybridMultilevel"/>
    <w:tmpl w:val="050CE68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51448"/>
    <w:rsid w:val="0006135D"/>
    <w:rsid w:val="000658E5"/>
    <w:rsid w:val="00074987"/>
    <w:rsid w:val="00080595"/>
    <w:rsid w:val="00083A8D"/>
    <w:rsid w:val="000A0BAB"/>
    <w:rsid w:val="000D200B"/>
    <w:rsid w:val="000F3D57"/>
    <w:rsid w:val="001709A4"/>
    <w:rsid w:val="001A0372"/>
    <w:rsid w:val="001A10E8"/>
    <w:rsid w:val="001A6799"/>
    <w:rsid w:val="001B16D1"/>
    <w:rsid w:val="001C6647"/>
    <w:rsid w:val="00220649"/>
    <w:rsid w:val="002253F0"/>
    <w:rsid w:val="00233FEC"/>
    <w:rsid w:val="00234526"/>
    <w:rsid w:val="00235BFA"/>
    <w:rsid w:val="00262E26"/>
    <w:rsid w:val="00267ACE"/>
    <w:rsid w:val="002D6E04"/>
    <w:rsid w:val="002E0095"/>
    <w:rsid w:val="002E5731"/>
    <w:rsid w:val="00312347"/>
    <w:rsid w:val="00346B9F"/>
    <w:rsid w:val="00362538"/>
    <w:rsid w:val="0038546F"/>
    <w:rsid w:val="00396775"/>
    <w:rsid w:val="003A4C4A"/>
    <w:rsid w:val="004160BF"/>
    <w:rsid w:val="00436AF2"/>
    <w:rsid w:val="00440F51"/>
    <w:rsid w:val="00451A6D"/>
    <w:rsid w:val="00475267"/>
    <w:rsid w:val="004D2B6F"/>
    <w:rsid w:val="00543100"/>
    <w:rsid w:val="005435A2"/>
    <w:rsid w:val="00543AE0"/>
    <w:rsid w:val="00550E23"/>
    <w:rsid w:val="00577900"/>
    <w:rsid w:val="00584581"/>
    <w:rsid w:val="005A366F"/>
    <w:rsid w:val="005C0302"/>
    <w:rsid w:val="005E0240"/>
    <w:rsid w:val="005F0B0D"/>
    <w:rsid w:val="006315C5"/>
    <w:rsid w:val="00653C2D"/>
    <w:rsid w:val="006A7AF7"/>
    <w:rsid w:val="006E651B"/>
    <w:rsid w:val="00706A28"/>
    <w:rsid w:val="007229AE"/>
    <w:rsid w:val="00751C0D"/>
    <w:rsid w:val="0076583E"/>
    <w:rsid w:val="00781292"/>
    <w:rsid w:val="007956A2"/>
    <w:rsid w:val="007C2E55"/>
    <w:rsid w:val="007C79B5"/>
    <w:rsid w:val="007D3492"/>
    <w:rsid w:val="007F3242"/>
    <w:rsid w:val="007F768F"/>
    <w:rsid w:val="007F77E3"/>
    <w:rsid w:val="0081746C"/>
    <w:rsid w:val="00854C9A"/>
    <w:rsid w:val="00870553"/>
    <w:rsid w:val="0088399E"/>
    <w:rsid w:val="00891036"/>
    <w:rsid w:val="008A78C0"/>
    <w:rsid w:val="008C5800"/>
    <w:rsid w:val="008D26A4"/>
    <w:rsid w:val="008E4478"/>
    <w:rsid w:val="00946150"/>
    <w:rsid w:val="00994E66"/>
    <w:rsid w:val="009E3246"/>
    <w:rsid w:val="00A1314D"/>
    <w:rsid w:val="00A274DB"/>
    <w:rsid w:val="00A434F5"/>
    <w:rsid w:val="00A51448"/>
    <w:rsid w:val="00A642D6"/>
    <w:rsid w:val="00A70905"/>
    <w:rsid w:val="00A86AEE"/>
    <w:rsid w:val="00AA77EF"/>
    <w:rsid w:val="00AC4FB1"/>
    <w:rsid w:val="00AC739E"/>
    <w:rsid w:val="00AE2C0B"/>
    <w:rsid w:val="00AE6210"/>
    <w:rsid w:val="00B26BA2"/>
    <w:rsid w:val="00B368A8"/>
    <w:rsid w:val="00B45945"/>
    <w:rsid w:val="00B7764A"/>
    <w:rsid w:val="00B846C6"/>
    <w:rsid w:val="00BF4AB7"/>
    <w:rsid w:val="00C757F1"/>
    <w:rsid w:val="00C90244"/>
    <w:rsid w:val="00CA1B39"/>
    <w:rsid w:val="00CF74AE"/>
    <w:rsid w:val="00D109BE"/>
    <w:rsid w:val="00D343F2"/>
    <w:rsid w:val="00D349B0"/>
    <w:rsid w:val="00D91345"/>
    <w:rsid w:val="00D94A7D"/>
    <w:rsid w:val="00DA4D5A"/>
    <w:rsid w:val="00DB7F6F"/>
    <w:rsid w:val="00DD4ECB"/>
    <w:rsid w:val="00DF3751"/>
    <w:rsid w:val="00E04013"/>
    <w:rsid w:val="00E33757"/>
    <w:rsid w:val="00E3546C"/>
    <w:rsid w:val="00E554D6"/>
    <w:rsid w:val="00E66308"/>
    <w:rsid w:val="00EB5425"/>
    <w:rsid w:val="00EC0FBF"/>
    <w:rsid w:val="00EC118C"/>
    <w:rsid w:val="00EC269E"/>
    <w:rsid w:val="00F54987"/>
    <w:rsid w:val="00F764D1"/>
    <w:rsid w:val="00F862DA"/>
    <w:rsid w:val="00FB1AA9"/>
    <w:rsid w:val="00FD1DC9"/>
    <w:rsid w:val="00FD6B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D57"/>
    <w:rPr>
      <w:sz w:val="28"/>
      <w:szCs w:val="28"/>
    </w:rPr>
  </w:style>
  <w:style w:type="paragraph" w:styleId="1">
    <w:name w:val="heading 1"/>
    <w:basedOn w:val="a"/>
    <w:next w:val="a"/>
    <w:link w:val="10"/>
    <w:uiPriority w:val="9"/>
    <w:qFormat/>
    <w:rsid w:val="006E651B"/>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8E447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E651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8E4478"/>
    <w:rPr>
      <w:rFonts w:ascii="Cambria" w:hAnsi="Cambria"/>
      <w:b/>
      <w:bCs/>
      <w:i/>
      <w:iCs/>
      <w:sz w:val="28"/>
      <w:szCs w:val="28"/>
    </w:rPr>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Plain Text"/>
    <w:basedOn w:val="a"/>
    <w:link w:val="a4"/>
    <w:unhideWhenUsed/>
    <w:rsid w:val="00B7764A"/>
    <w:rPr>
      <w:rFonts w:ascii="Courier New" w:hAnsi="Courier New"/>
      <w:sz w:val="20"/>
      <w:szCs w:val="20"/>
    </w:rPr>
  </w:style>
  <w:style w:type="character" w:customStyle="1" w:styleId="a4">
    <w:name w:val="Текст Знак"/>
    <w:link w:val="a3"/>
    <w:rsid w:val="00B7764A"/>
    <w:rPr>
      <w:rFonts w:ascii="Courier New" w:hAnsi="Courier New"/>
    </w:rPr>
  </w:style>
  <w:style w:type="paragraph" w:customStyle="1" w:styleId="ConsNormal">
    <w:name w:val="ConsNormal"/>
    <w:link w:val="ConsNormal0"/>
    <w:rsid w:val="00B368A8"/>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8E4478"/>
    <w:rPr>
      <w:rFonts w:ascii="Arial" w:hAnsi="Arial" w:cs="Arial"/>
      <w:lang w:val="ru-RU" w:eastAsia="ru-RU" w:bidi="ar-SA"/>
    </w:rPr>
  </w:style>
  <w:style w:type="paragraph" w:styleId="a5">
    <w:name w:val="Body Text Indent"/>
    <w:basedOn w:val="a"/>
    <w:link w:val="a6"/>
    <w:rsid w:val="008E4478"/>
    <w:pPr>
      <w:autoSpaceDE w:val="0"/>
      <w:autoSpaceDN w:val="0"/>
      <w:adjustRightInd w:val="0"/>
      <w:ind w:firstLine="709"/>
      <w:jc w:val="both"/>
    </w:pPr>
    <w:rPr>
      <w:szCs w:val="20"/>
    </w:rPr>
  </w:style>
  <w:style w:type="character" w:customStyle="1" w:styleId="a6">
    <w:name w:val="Основной текст с отступом Знак"/>
    <w:link w:val="a5"/>
    <w:rsid w:val="008E4478"/>
    <w:rPr>
      <w:sz w:val="28"/>
    </w:rPr>
  </w:style>
  <w:style w:type="character" w:styleId="a7">
    <w:name w:val="Hyperlink"/>
    <w:uiPriority w:val="99"/>
    <w:unhideWhenUsed/>
    <w:rsid w:val="008E4478"/>
    <w:rPr>
      <w:color w:val="0000FF"/>
      <w:u w:val="single"/>
    </w:rPr>
  </w:style>
  <w:style w:type="paragraph" w:styleId="a8">
    <w:name w:val="Body Text"/>
    <w:basedOn w:val="a"/>
    <w:link w:val="a9"/>
    <w:rsid w:val="008E4478"/>
    <w:pPr>
      <w:spacing w:after="120"/>
    </w:pPr>
    <w:rPr>
      <w:sz w:val="24"/>
      <w:szCs w:val="24"/>
    </w:rPr>
  </w:style>
  <w:style w:type="character" w:customStyle="1" w:styleId="a9">
    <w:name w:val="Основной текст Знак"/>
    <w:link w:val="a8"/>
    <w:rsid w:val="008E4478"/>
    <w:rPr>
      <w:sz w:val="24"/>
      <w:szCs w:val="24"/>
    </w:rPr>
  </w:style>
  <w:style w:type="character" w:styleId="aa">
    <w:name w:val="Emphasis"/>
    <w:uiPriority w:val="99"/>
    <w:qFormat/>
    <w:rsid w:val="008E4478"/>
    <w:rPr>
      <w:i/>
      <w:iCs/>
    </w:rPr>
  </w:style>
  <w:style w:type="paragraph" w:customStyle="1" w:styleId="ConsPlusNormal">
    <w:name w:val="ConsPlusNormal"/>
    <w:next w:val="a"/>
    <w:uiPriority w:val="99"/>
    <w:rsid w:val="00346B9F"/>
    <w:pPr>
      <w:widowControl w:val="0"/>
      <w:suppressAutoHyphens/>
      <w:autoSpaceDE w:val="0"/>
      <w:ind w:firstLine="720"/>
    </w:pPr>
    <w:rPr>
      <w:rFonts w:ascii="Arial" w:eastAsia="Arial" w:hAnsi="Arial" w:cs="Arial"/>
      <w:kern w:val="1"/>
      <w:lang w:eastAsia="fa-IR" w:bidi="fa-IR"/>
    </w:rPr>
  </w:style>
  <w:style w:type="paragraph" w:customStyle="1" w:styleId="22">
    <w:name w:val="Основной текст с отступом 22"/>
    <w:basedOn w:val="a"/>
    <w:rsid w:val="00346B9F"/>
    <w:pPr>
      <w:widowControl w:val="0"/>
      <w:suppressAutoHyphens/>
      <w:overflowPunct w:val="0"/>
      <w:autoSpaceDE w:val="0"/>
      <w:spacing w:before="20" w:after="20"/>
      <w:ind w:firstLine="708"/>
      <w:jc w:val="both"/>
      <w:textAlignment w:val="baseline"/>
    </w:pPr>
    <w:rPr>
      <w:rFonts w:eastAsia="Calibri"/>
      <w:kern w:val="1"/>
      <w:lang w:eastAsia="en-US"/>
    </w:rPr>
  </w:style>
  <w:style w:type="paragraph" w:customStyle="1" w:styleId="21">
    <w:name w:val="Основной текст 21"/>
    <w:basedOn w:val="a"/>
    <w:rsid w:val="00A1314D"/>
    <w:pPr>
      <w:suppressAutoHyphens/>
      <w:spacing w:line="100" w:lineRule="atLeast"/>
    </w:pPr>
    <w:rPr>
      <w:rFonts w:eastAsia="Andale Sans UI"/>
      <w:kern w:val="1"/>
      <w:sz w:val="24"/>
      <w:szCs w:val="24"/>
      <w:lang w:eastAsia="ar-SA"/>
    </w:rPr>
  </w:style>
  <w:style w:type="paragraph" w:customStyle="1" w:styleId="WW-2">
    <w:name w:val="WW-Основной текст с отступом 2"/>
    <w:basedOn w:val="a"/>
    <w:rsid w:val="00A1314D"/>
    <w:pPr>
      <w:suppressAutoHyphens/>
      <w:spacing w:line="100" w:lineRule="atLeast"/>
    </w:pPr>
    <w:rPr>
      <w:rFonts w:eastAsia="Andale Sans UI"/>
      <w:kern w:val="1"/>
      <w:sz w:val="24"/>
      <w:szCs w:val="24"/>
      <w:lang w:eastAsia="ar-SA"/>
    </w:rPr>
  </w:style>
  <w:style w:type="paragraph" w:styleId="ab">
    <w:name w:val="No Spacing"/>
    <w:uiPriority w:val="1"/>
    <w:qFormat/>
    <w:rsid w:val="006E651B"/>
    <w:pPr>
      <w:jc w:val="both"/>
    </w:pPr>
    <w:rPr>
      <w:rFonts w:ascii="Calibri" w:eastAsia="Calibri" w:hAnsi="Calibri"/>
      <w:sz w:val="22"/>
      <w:szCs w:val="22"/>
      <w:lang w:eastAsia="en-US"/>
    </w:rPr>
  </w:style>
  <w:style w:type="paragraph" w:styleId="ac">
    <w:name w:val="List Paragraph"/>
    <w:basedOn w:val="a"/>
    <w:link w:val="ad"/>
    <w:uiPriority w:val="34"/>
    <w:qFormat/>
    <w:rsid w:val="00074987"/>
    <w:pPr>
      <w:ind w:left="720"/>
      <w:contextualSpacing/>
    </w:pPr>
    <w:rPr>
      <w:sz w:val="24"/>
      <w:szCs w:val="24"/>
    </w:rPr>
  </w:style>
  <w:style w:type="character" w:customStyle="1" w:styleId="ad">
    <w:name w:val="Абзац списка Знак"/>
    <w:link w:val="ac"/>
    <w:uiPriority w:val="34"/>
    <w:rsid w:val="00074987"/>
    <w:rPr>
      <w:sz w:val="24"/>
      <w:szCs w:val="24"/>
    </w:rPr>
  </w:style>
  <w:style w:type="paragraph" w:styleId="ae">
    <w:name w:val="Balloon Text"/>
    <w:basedOn w:val="a"/>
    <w:link w:val="af"/>
    <w:uiPriority w:val="99"/>
    <w:semiHidden/>
    <w:unhideWhenUsed/>
    <w:rsid w:val="00A434F5"/>
    <w:rPr>
      <w:rFonts w:ascii="Segoe UI" w:hAnsi="Segoe UI" w:cs="Segoe UI"/>
      <w:sz w:val="18"/>
      <w:szCs w:val="18"/>
    </w:rPr>
  </w:style>
  <w:style w:type="character" w:customStyle="1" w:styleId="af">
    <w:name w:val="Текст выноски Знак"/>
    <w:basedOn w:val="a0"/>
    <w:link w:val="ae"/>
    <w:uiPriority w:val="99"/>
    <w:semiHidden/>
    <w:rsid w:val="00A434F5"/>
    <w:rPr>
      <w:rFonts w:ascii="Segoe UI" w:hAnsi="Segoe UI" w:cs="Segoe UI"/>
      <w:sz w:val="18"/>
      <w:szCs w:val="18"/>
    </w:rPr>
  </w:style>
  <w:style w:type="paragraph" w:styleId="af0">
    <w:name w:val="header"/>
    <w:basedOn w:val="a"/>
    <w:link w:val="af1"/>
    <w:uiPriority w:val="99"/>
    <w:semiHidden/>
    <w:unhideWhenUsed/>
    <w:rsid w:val="00262E26"/>
    <w:pPr>
      <w:tabs>
        <w:tab w:val="center" w:pos="4677"/>
        <w:tab w:val="right" w:pos="9355"/>
      </w:tabs>
    </w:pPr>
  </w:style>
  <w:style w:type="character" w:customStyle="1" w:styleId="af1">
    <w:name w:val="Верхний колонтитул Знак"/>
    <w:basedOn w:val="a0"/>
    <w:link w:val="af0"/>
    <w:uiPriority w:val="99"/>
    <w:semiHidden/>
    <w:rsid w:val="00262E26"/>
    <w:rPr>
      <w:sz w:val="28"/>
      <w:szCs w:val="28"/>
    </w:rPr>
  </w:style>
  <w:style w:type="paragraph" w:styleId="af2">
    <w:name w:val="footer"/>
    <w:basedOn w:val="a"/>
    <w:link w:val="af3"/>
    <w:uiPriority w:val="99"/>
    <w:semiHidden/>
    <w:unhideWhenUsed/>
    <w:rsid w:val="00262E26"/>
    <w:pPr>
      <w:tabs>
        <w:tab w:val="center" w:pos="4677"/>
        <w:tab w:val="right" w:pos="9355"/>
      </w:tabs>
    </w:pPr>
  </w:style>
  <w:style w:type="character" w:customStyle="1" w:styleId="af3">
    <w:name w:val="Нижний колонтитул Знак"/>
    <w:basedOn w:val="a0"/>
    <w:link w:val="af2"/>
    <w:uiPriority w:val="99"/>
    <w:semiHidden/>
    <w:rsid w:val="00262E26"/>
    <w:rPr>
      <w:sz w:val="28"/>
      <w:szCs w:val="28"/>
    </w:rPr>
  </w:style>
</w:styles>
</file>

<file path=word/webSettings.xml><?xml version="1.0" encoding="utf-8"?>
<w:webSettings xmlns:r="http://schemas.openxmlformats.org/officeDocument/2006/relationships" xmlns:w="http://schemas.openxmlformats.org/wordprocessingml/2006/main">
  <w:divs>
    <w:div w:id="74472678">
      <w:bodyDiv w:val="1"/>
      <w:marLeft w:val="0"/>
      <w:marRight w:val="0"/>
      <w:marTop w:val="0"/>
      <w:marBottom w:val="0"/>
      <w:divBdr>
        <w:top w:val="none" w:sz="0" w:space="0" w:color="auto"/>
        <w:left w:val="none" w:sz="0" w:space="0" w:color="auto"/>
        <w:bottom w:val="none" w:sz="0" w:space="0" w:color="auto"/>
        <w:right w:val="none" w:sz="0" w:space="0" w:color="auto"/>
      </w:divBdr>
    </w:div>
    <w:div w:id="133566048">
      <w:bodyDiv w:val="1"/>
      <w:marLeft w:val="0"/>
      <w:marRight w:val="0"/>
      <w:marTop w:val="0"/>
      <w:marBottom w:val="0"/>
      <w:divBdr>
        <w:top w:val="none" w:sz="0" w:space="0" w:color="auto"/>
        <w:left w:val="none" w:sz="0" w:space="0" w:color="auto"/>
        <w:bottom w:val="none" w:sz="0" w:space="0" w:color="auto"/>
        <w:right w:val="none" w:sz="0" w:space="0" w:color="auto"/>
      </w:divBdr>
    </w:div>
    <w:div w:id="435952157">
      <w:bodyDiv w:val="1"/>
      <w:marLeft w:val="0"/>
      <w:marRight w:val="0"/>
      <w:marTop w:val="0"/>
      <w:marBottom w:val="0"/>
      <w:divBdr>
        <w:top w:val="none" w:sz="0" w:space="0" w:color="auto"/>
        <w:left w:val="none" w:sz="0" w:space="0" w:color="auto"/>
        <w:bottom w:val="none" w:sz="0" w:space="0" w:color="auto"/>
        <w:right w:val="none" w:sz="0" w:space="0" w:color="auto"/>
      </w:divBdr>
    </w:div>
    <w:div w:id="443110958">
      <w:bodyDiv w:val="1"/>
      <w:marLeft w:val="0"/>
      <w:marRight w:val="0"/>
      <w:marTop w:val="0"/>
      <w:marBottom w:val="0"/>
      <w:divBdr>
        <w:top w:val="none" w:sz="0" w:space="0" w:color="auto"/>
        <w:left w:val="none" w:sz="0" w:space="0" w:color="auto"/>
        <w:bottom w:val="none" w:sz="0" w:space="0" w:color="auto"/>
        <w:right w:val="none" w:sz="0" w:space="0" w:color="auto"/>
      </w:divBdr>
    </w:div>
    <w:div w:id="604508247">
      <w:bodyDiv w:val="1"/>
      <w:marLeft w:val="0"/>
      <w:marRight w:val="0"/>
      <w:marTop w:val="0"/>
      <w:marBottom w:val="0"/>
      <w:divBdr>
        <w:top w:val="none" w:sz="0" w:space="0" w:color="auto"/>
        <w:left w:val="none" w:sz="0" w:space="0" w:color="auto"/>
        <w:bottom w:val="none" w:sz="0" w:space="0" w:color="auto"/>
        <w:right w:val="none" w:sz="0" w:space="0" w:color="auto"/>
      </w:divBdr>
    </w:div>
    <w:div w:id="829835638">
      <w:bodyDiv w:val="1"/>
      <w:marLeft w:val="0"/>
      <w:marRight w:val="0"/>
      <w:marTop w:val="0"/>
      <w:marBottom w:val="0"/>
      <w:divBdr>
        <w:top w:val="none" w:sz="0" w:space="0" w:color="auto"/>
        <w:left w:val="none" w:sz="0" w:space="0" w:color="auto"/>
        <w:bottom w:val="none" w:sz="0" w:space="0" w:color="auto"/>
        <w:right w:val="none" w:sz="0" w:space="0" w:color="auto"/>
      </w:divBdr>
    </w:div>
    <w:div w:id="880672882">
      <w:bodyDiv w:val="1"/>
      <w:marLeft w:val="0"/>
      <w:marRight w:val="0"/>
      <w:marTop w:val="0"/>
      <w:marBottom w:val="0"/>
      <w:divBdr>
        <w:top w:val="none" w:sz="0" w:space="0" w:color="auto"/>
        <w:left w:val="none" w:sz="0" w:space="0" w:color="auto"/>
        <w:bottom w:val="none" w:sz="0" w:space="0" w:color="auto"/>
        <w:right w:val="none" w:sz="0" w:space="0" w:color="auto"/>
      </w:divBdr>
    </w:div>
    <w:div w:id="1232082282">
      <w:bodyDiv w:val="1"/>
      <w:marLeft w:val="0"/>
      <w:marRight w:val="0"/>
      <w:marTop w:val="0"/>
      <w:marBottom w:val="0"/>
      <w:divBdr>
        <w:top w:val="none" w:sz="0" w:space="0" w:color="auto"/>
        <w:left w:val="none" w:sz="0" w:space="0" w:color="auto"/>
        <w:bottom w:val="none" w:sz="0" w:space="0" w:color="auto"/>
        <w:right w:val="none" w:sz="0" w:space="0" w:color="auto"/>
      </w:divBdr>
    </w:div>
    <w:div w:id="1305505091">
      <w:bodyDiv w:val="1"/>
      <w:marLeft w:val="0"/>
      <w:marRight w:val="0"/>
      <w:marTop w:val="0"/>
      <w:marBottom w:val="0"/>
      <w:divBdr>
        <w:top w:val="none" w:sz="0" w:space="0" w:color="auto"/>
        <w:left w:val="none" w:sz="0" w:space="0" w:color="auto"/>
        <w:bottom w:val="none" w:sz="0" w:space="0" w:color="auto"/>
        <w:right w:val="none" w:sz="0" w:space="0" w:color="auto"/>
      </w:divBdr>
    </w:div>
    <w:div w:id="1422096831">
      <w:bodyDiv w:val="1"/>
      <w:marLeft w:val="0"/>
      <w:marRight w:val="0"/>
      <w:marTop w:val="0"/>
      <w:marBottom w:val="0"/>
      <w:divBdr>
        <w:top w:val="none" w:sz="0" w:space="0" w:color="auto"/>
        <w:left w:val="none" w:sz="0" w:space="0" w:color="auto"/>
        <w:bottom w:val="none" w:sz="0" w:space="0" w:color="auto"/>
        <w:right w:val="none" w:sz="0" w:space="0" w:color="auto"/>
      </w:divBdr>
    </w:div>
    <w:div w:id="1474250923">
      <w:bodyDiv w:val="1"/>
      <w:marLeft w:val="0"/>
      <w:marRight w:val="0"/>
      <w:marTop w:val="0"/>
      <w:marBottom w:val="0"/>
      <w:divBdr>
        <w:top w:val="none" w:sz="0" w:space="0" w:color="auto"/>
        <w:left w:val="none" w:sz="0" w:space="0" w:color="auto"/>
        <w:bottom w:val="none" w:sz="0" w:space="0" w:color="auto"/>
        <w:right w:val="none" w:sz="0" w:space="0" w:color="auto"/>
      </w:divBdr>
    </w:div>
    <w:div w:id="1970864781">
      <w:bodyDiv w:val="1"/>
      <w:marLeft w:val="0"/>
      <w:marRight w:val="0"/>
      <w:marTop w:val="0"/>
      <w:marBottom w:val="0"/>
      <w:divBdr>
        <w:top w:val="none" w:sz="0" w:space="0" w:color="auto"/>
        <w:left w:val="none" w:sz="0" w:space="0" w:color="auto"/>
        <w:bottom w:val="none" w:sz="0" w:space="0" w:color="auto"/>
        <w:right w:val="none" w:sz="0" w:space="0" w:color="auto"/>
      </w:divBdr>
    </w:div>
    <w:div w:id="2044668551">
      <w:bodyDiv w:val="1"/>
      <w:marLeft w:val="0"/>
      <w:marRight w:val="0"/>
      <w:marTop w:val="0"/>
      <w:marBottom w:val="0"/>
      <w:divBdr>
        <w:top w:val="none" w:sz="0" w:space="0" w:color="auto"/>
        <w:left w:val="none" w:sz="0" w:space="0" w:color="auto"/>
        <w:bottom w:val="none" w:sz="0" w:space="0" w:color="auto"/>
        <w:right w:val="none" w:sz="0" w:space="0" w:color="auto"/>
      </w:divBdr>
    </w:div>
    <w:div w:id="2054109642">
      <w:bodyDiv w:val="1"/>
      <w:marLeft w:val="0"/>
      <w:marRight w:val="0"/>
      <w:marTop w:val="0"/>
      <w:marBottom w:val="0"/>
      <w:divBdr>
        <w:top w:val="none" w:sz="0" w:space="0" w:color="auto"/>
        <w:left w:val="none" w:sz="0" w:space="0" w:color="auto"/>
        <w:bottom w:val="none" w:sz="0" w:space="0" w:color="auto"/>
        <w:right w:val="none" w:sz="0" w:space="0" w:color="auto"/>
      </w:divBdr>
    </w:div>
    <w:div w:id="20598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9A9ECFC9EB69AD12EFA42F1846B85F74F234856A9D90FD9ABBB92B063DA5B1BF180CC0E84F0620EBC8E1lDp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3263</Words>
  <Characters>18603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21823</CharactersWithSpaces>
  <SharedDoc>false</SharedDoc>
  <HLinks>
    <vt:vector size="6" baseType="variant">
      <vt:variant>
        <vt:i4>5308417</vt:i4>
      </vt:variant>
      <vt:variant>
        <vt:i4>0</vt:i4>
      </vt:variant>
      <vt:variant>
        <vt:i4>0</vt:i4>
      </vt:variant>
      <vt:variant>
        <vt:i4>5</vt:i4>
      </vt:variant>
      <vt:variant>
        <vt:lpwstr>consultantplus://offline/ref=959A9ECFC9EB69AD12EFA42F1846B85F74F234856A9D90FD9ABBB92B063DA5B1BF180CC0E84F0620EBC8E1lDpEF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cp:lastModifiedBy>User</cp:lastModifiedBy>
  <cp:revision>14</cp:revision>
  <cp:lastPrinted>2023-11-30T11:48:00Z</cp:lastPrinted>
  <dcterms:created xsi:type="dcterms:W3CDTF">2023-11-24T12:41:00Z</dcterms:created>
  <dcterms:modified xsi:type="dcterms:W3CDTF">2023-12-01T06:19:00Z</dcterms:modified>
</cp:coreProperties>
</file>